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77" w:rsidRPr="00631A3B" w:rsidRDefault="009E3977" w:rsidP="009E3977">
      <w:pPr>
        <w:ind w:right="-284"/>
        <w:rPr>
          <w:rFonts w:ascii="Times New Roman" w:hAnsi="Times New Roman"/>
        </w:rPr>
      </w:pPr>
      <w:r w:rsidRPr="00631A3B">
        <w:rPr>
          <w:rFonts w:ascii="Times New Roman" w:hAnsi="Times New Roman"/>
        </w:rPr>
        <w:t>Рассмотрено                                        Согласовано:                                  Утверждено:</w:t>
      </w:r>
    </w:p>
    <w:p w:rsidR="009E3977" w:rsidRPr="00631A3B" w:rsidRDefault="009E3977" w:rsidP="009E3977">
      <w:pPr>
        <w:ind w:right="-284"/>
        <w:rPr>
          <w:rFonts w:ascii="Times New Roman" w:hAnsi="Times New Roman"/>
        </w:rPr>
      </w:pPr>
      <w:r w:rsidRPr="00631A3B">
        <w:rPr>
          <w:rFonts w:ascii="Times New Roman" w:hAnsi="Times New Roman"/>
        </w:rPr>
        <w:t>на МО Протокол № __                        зам. дир-ра по УВР                       директор школы</w:t>
      </w:r>
    </w:p>
    <w:p w:rsidR="009E3977" w:rsidRPr="00631A3B" w:rsidRDefault="009E3977" w:rsidP="009E3977">
      <w:pPr>
        <w:ind w:right="-284"/>
        <w:rPr>
          <w:rFonts w:ascii="Times New Roman" w:hAnsi="Times New Roman"/>
        </w:rPr>
      </w:pPr>
      <w:r w:rsidRPr="00631A3B">
        <w:rPr>
          <w:rFonts w:ascii="Times New Roman" w:hAnsi="Times New Roman"/>
        </w:rPr>
        <w:t>от «25 »августа_2015   г                      «25 »августа 2015   г           Приказ № 145_от «25» августа_2015 г</w:t>
      </w:r>
    </w:p>
    <w:p w:rsidR="009E3977" w:rsidRPr="00631A3B" w:rsidRDefault="009E3977" w:rsidP="009E3977">
      <w:pPr>
        <w:ind w:right="-284"/>
        <w:rPr>
          <w:rFonts w:ascii="Times New Roman" w:hAnsi="Times New Roman"/>
        </w:rPr>
      </w:pPr>
      <w:r w:rsidRPr="00631A3B">
        <w:rPr>
          <w:rFonts w:ascii="Times New Roman" w:hAnsi="Times New Roman"/>
        </w:rPr>
        <w:t>Рук.________/БондареваС.Б./           ________/ГотянскаяЕ.В./                ___________/ЛебедеваО.В./</w:t>
      </w: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pacing w:after="0" w:line="240" w:lineRule="auto"/>
        <w:jc w:val="center"/>
        <w:rPr>
          <w:rFonts w:ascii="Times New Roman" w:hAnsi="Times New Roman"/>
          <w:sz w:val="26"/>
          <w:szCs w:val="26"/>
        </w:rPr>
      </w:pPr>
    </w:p>
    <w:p w:rsidR="003F1BFE" w:rsidRPr="007E60B4" w:rsidRDefault="003F1BFE" w:rsidP="003F1BFE">
      <w:pPr>
        <w:shd w:val="clear" w:color="auto" w:fill="FFFFFF"/>
        <w:spacing w:after="0" w:line="240" w:lineRule="auto"/>
        <w:jc w:val="center"/>
        <w:rPr>
          <w:rFonts w:ascii="Times New Roman" w:hAnsi="Times New Roman"/>
          <w:b/>
          <w:sz w:val="44"/>
          <w:szCs w:val="44"/>
        </w:rPr>
      </w:pPr>
      <w:r w:rsidRPr="007E60B4">
        <w:rPr>
          <w:rFonts w:ascii="Times New Roman" w:hAnsi="Times New Roman"/>
          <w:b/>
          <w:sz w:val="44"/>
          <w:szCs w:val="44"/>
        </w:rPr>
        <w:t>Рабочая программа</w:t>
      </w:r>
    </w:p>
    <w:p w:rsidR="003F1BFE" w:rsidRDefault="00572F5A" w:rsidP="003F1BFE">
      <w:pPr>
        <w:shd w:val="clear" w:color="auto" w:fill="FFFFFF"/>
        <w:spacing w:after="0" w:line="240" w:lineRule="auto"/>
        <w:jc w:val="center"/>
        <w:rPr>
          <w:rFonts w:ascii="Times New Roman" w:hAnsi="Times New Roman"/>
          <w:b/>
          <w:sz w:val="44"/>
          <w:szCs w:val="44"/>
        </w:rPr>
      </w:pPr>
      <w:r>
        <w:rPr>
          <w:rFonts w:ascii="Times New Roman" w:hAnsi="Times New Roman"/>
          <w:b/>
          <w:sz w:val="44"/>
          <w:szCs w:val="44"/>
        </w:rPr>
        <w:t xml:space="preserve">по учебному </w:t>
      </w:r>
      <w:r w:rsidR="003F1BFE" w:rsidRPr="007E60B4">
        <w:rPr>
          <w:rFonts w:ascii="Times New Roman" w:hAnsi="Times New Roman"/>
          <w:b/>
          <w:sz w:val="44"/>
          <w:szCs w:val="44"/>
        </w:rPr>
        <w:t xml:space="preserve">предмету </w:t>
      </w:r>
    </w:p>
    <w:p w:rsidR="003F1BFE" w:rsidRPr="007E60B4" w:rsidRDefault="003F1BFE" w:rsidP="003F1BFE">
      <w:pPr>
        <w:shd w:val="clear" w:color="auto" w:fill="FFFFFF"/>
        <w:spacing w:after="0" w:line="240" w:lineRule="auto"/>
        <w:jc w:val="center"/>
        <w:rPr>
          <w:rFonts w:ascii="Times New Roman" w:hAnsi="Times New Roman"/>
          <w:b/>
          <w:sz w:val="44"/>
          <w:szCs w:val="44"/>
        </w:rPr>
      </w:pPr>
      <w:r w:rsidRPr="007E60B4">
        <w:rPr>
          <w:rFonts w:ascii="Times New Roman" w:hAnsi="Times New Roman"/>
          <w:b/>
          <w:sz w:val="44"/>
          <w:szCs w:val="44"/>
        </w:rPr>
        <w:t>«</w:t>
      </w:r>
      <w:r w:rsidRPr="003F1BFE">
        <w:rPr>
          <w:rFonts w:ascii="Times New Roman" w:hAnsi="Times New Roman"/>
          <w:b/>
          <w:bCs/>
          <w:sz w:val="44"/>
          <w:szCs w:val="44"/>
          <w:shd w:val="clear" w:color="auto" w:fill="FFFFFF"/>
        </w:rPr>
        <w:t>Основы безопасности жизнедеятельности</w:t>
      </w:r>
      <w:r w:rsidRPr="007E60B4">
        <w:rPr>
          <w:rFonts w:ascii="Times New Roman" w:hAnsi="Times New Roman"/>
          <w:b/>
          <w:sz w:val="44"/>
          <w:szCs w:val="44"/>
        </w:rPr>
        <w:t>»</w:t>
      </w:r>
    </w:p>
    <w:p w:rsidR="003F1BFE" w:rsidRDefault="003F1BFE" w:rsidP="003F1BFE">
      <w:pPr>
        <w:shd w:val="clear" w:color="auto" w:fill="FFFFFF"/>
        <w:spacing w:after="0" w:line="240" w:lineRule="auto"/>
        <w:jc w:val="center"/>
        <w:rPr>
          <w:rFonts w:ascii="Times New Roman" w:hAnsi="Times New Roman"/>
          <w:b/>
          <w:spacing w:val="-4"/>
          <w:sz w:val="44"/>
          <w:szCs w:val="44"/>
        </w:rPr>
      </w:pPr>
      <w:r>
        <w:rPr>
          <w:rFonts w:ascii="Times New Roman" w:hAnsi="Times New Roman"/>
          <w:b/>
          <w:spacing w:val="-4"/>
          <w:sz w:val="44"/>
          <w:szCs w:val="44"/>
        </w:rPr>
        <w:t>7</w:t>
      </w:r>
      <w:r w:rsidR="000B1BA5">
        <w:rPr>
          <w:rFonts w:ascii="Times New Roman" w:hAnsi="Times New Roman"/>
          <w:b/>
          <w:spacing w:val="-4"/>
          <w:sz w:val="44"/>
          <w:szCs w:val="44"/>
        </w:rPr>
        <w:t>-8</w:t>
      </w:r>
      <w:r>
        <w:rPr>
          <w:rFonts w:ascii="Times New Roman" w:hAnsi="Times New Roman"/>
          <w:b/>
          <w:spacing w:val="-4"/>
          <w:sz w:val="44"/>
          <w:szCs w:val="44"/>
        </w:rPr>
        <w:t xml:space="preserve"> класс</w:t>
      </w:r>
      <w:r w:rsidR="00496032">
        <w:rPr>
          <w:rFonts w:ascii="Times New Roman" w:hAnsi="Times New Roman"/>
          <w:b/>
          <w:spacing w:val="-4"/>
          <w:sz w:val="44"/>
          <w:szCs w:val="44"/>
        </w:rPr>
        <w:t>ы</w:t>
      </w:r>
    </w:p>
    <w:p w:rsidR="00572F5A" w:rsidRDefault="00572F5A" w:rsidP="003F1BFE">
      <w:pPr>
        <w:shd w:val="clear" w:color="auto" w:fill="FFFFFF"/>
        <w:spacing w:after="0" w:line="240" w:lineRule="auto"/>
        <w:jc w:val="center"/>
        <w:rPr>
          <w:rFonts w:ascii="Times New Roman" w:hAnsi="Times New Roman"/>
          <w:b/>
          <w:spacing w:val="-4"/>
          <w:sz w:val="44"/>
          <w:szCs w:val="44"/>
        </w:rPr>
      </w:pPr>
    </w:p>
    <w:p w:rsidR="00572F5A" w:rsidRPr="007E60B4" w:rsidRDefault="00572F5A" w:rsidP="003F1BFE">
      <w:pPr>
        <w:shd w:val="clear" w:color="auto" w:fill="FFFFFF"/>
        <w:spacing w:after="0" w:line="240" w:lineRule="auto"/>
        <w:jc w:val="center"/>
        <w:rPr>
          <w:rFonts w:ascii="Times New Roman" w:hAnsi="Times New Roman"/>
          <w:b/>
          <w:spacing w:val="-4"/>
          <w:sz w:val="44"/>
          <w:szCs w:val="44"/>
        </w:rPr>
      </w:pPr>
    </w:p>
    <w:p w:rsidR="003F1BFE" w:rsidRPr="007E60B4" w:rsidRDefault="003F1BFE" w:rsidP="003F1BFE">
      <w:pPr>
        <w:shd w:val="clear" w:color="auto" w:fill="FFFFFF"/>
        <w:spacing w:after="0" w:line="240" w:lineRule="auto"/>
        <w:jc w:val="center"/>
        <w:rPr>
          <w:rFonts w:ascii="Times New Roman" w:hAnsi="Times New Roman"/>
          <w:b/>
          <w:color w:val="FF0000"/>
          <w:sz w:val="26"/>
          <w:szCs w:val="26"/>
        </w:rPr>
      </w:pPr>
    </w:p>
    <w:p w:rsidR="003F1BFE" w:rsidRPr="00572F5A" w:rsidRDefault="003F1BFE" w:rsidP="00572F5A">
      <w:pPr>
        <w:shd w:val="clear" w:color="auto" w:fill="FFFFFF"/>
        <w:spacing w:after="0" w:line="240" w:lineRule="auto"/>
        <w:jc w:val="right"/>
        <w:rPr>
          <w:rFonts w:ascii="Times New Roman" w:hAnsi="Times New Roman"/>
          <w:sz w:val="28"/>
          <w:szCs w:val="28"/>
        </w:rPr>
      </w:pPr>
      <w:r w:rsidRPr="00572F5A">
        <w:rPr>
          <w:rFonts w:ascii="Times New Roman" w:hAnsi="Times New Roman"/>
          <w:sz w:val="28"/>
          <w:szCs w:val="28"/>
        </w:rPr>
        <w:t>Составител</w:t>
      </w:r>
      <w:r w:rsidR="00496032" w:rsidRPr="00572F5A">
        <w:rPr>
          <w:rFonts w:ascii="Times New Roman" w:hAnsi="Times New Roman"/>
          <w:sz w:val="28"/>
          <w:szCs w:val="28"/>
        </w:rPr>
        <w:t>ь</w:t>
      </w:r>
      <w:r w:rsidRPr="00572F5A">
        <w:rPr>
          <w:rFonts w:ascii="Times New Roman" w:hAnsi="Times New Roman"/>
          <w:sz w:val="28"/>
          <w:szCs w:val="28"/>
        </w:rPr>
        <w:t xml:space="preserve">: </w:t>
      </w:r>
    </w:p>
    <w:p w:rsidR="003F1BFE" w:rsidRPr="00572F5A" w:rsidRDefault="003F1BFE" w:rsidP="00572F5A">
      <w:pPr>
        <w:tabs>
          <w:tab w:val="left" w:pos="3119"/>
        </w:tabs>
        <w:jc w:val="right"/>
        <w:rPr>
          <w:rFonts w:ascii="Times New Roman" w:hAnsi="Times New Roman"/>
          <w:sz w:val="28"/>
          <w:szCs w:val="28"/>
        </w:rPr>
      </w:pPr>
      <w:r w:rsidRPr="00572F5A">
        <w:rPr>
          <w:rFonts w:ascii="Times New Roman" w:hAnsi="Times New Roman"/>
          <w:sz w:val="28"/>
          <w:szCs w:val="28"/>
        </w:rPr>
        <w:t xml:space="preserve">                              </w:t>
      </w:r>
      <w:r w:rsidR="00572F5A">
        <w:rPr>
          <w:rFonts w:ascii="Times New Roman" w:hAnsi="Times New Roman"/>
          <w:sz w:val="28"/>
          <w:szCs w:val="28"/>
        </w:rPr>
        <w:t xml:space="preserve">                    </w:t>
      </w:r>
      <w:r w:rsidR="009E3977">
        <w:rPr>
          <w:rFonts w:ascii="Times New Roman" w:hAnsi="Times New Roman"/>
          <w:sz w:val="28"/>
          <w:szCs w:val="28"/>
        </w:rPr>
        <w:t xml:space="preserve"> Понамарев М.В.</w:t>
      </w: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3F1BFE" w:rsidRPr="003F1BFE" w:rsidRDefault="003F1BFE" w:rsidP="003F1BFE">
      <w:pPr>
        <w:rPr>
          <w:rFonts w:ascii="Times New Roman" w:hAnsi="Times New Roman"/>
          <w:sz w:val="26"/>
          <w:szCs w:val="26"/>
        </w:rPr>
      </w:pPr>
    </w:p>
    <w:p w:rsidR="00667B0B" w:rsidRDefault="003F1BFE" w:rsidP="003F1BFE">
      <w:pPr>
        <w:tabs>
          <w:tab w:val="left" w:pos="3546"/>
        </w:tabs>
        <w:rPr>
          <w:rFonts w:ascii="Times New Roman" w:hAnsi="Times New Roman"/>
          <w:sz w:val="26"/>
          <w:szCs w:val="26"/>
        </w:rPr>
      </w:pPr>
      <w:r>
        <w:rPr>
          <w:rFonts w:ascii="Times New Roman" w:hAnsi="Times New Roman"/>
          <w:sz w:val="26"/>
          <w:szCs w:val="26"/>
        </w:rPr>
        <w:tab/>
      </w:r>
    </w:p>
    <w:p w:rsidR="009E3977" w:rsidRDefault="009E3977" w:rsidP="003F1BFE">
      <w:pPr>
        <w:tabs>
          <w:tab w:val="left" w:pos="3546"/>
        </w:tabs>
        <w:rPr>
          <w:rFonts w:ascii="Times New Roman" w:hAnsi="Times New Roman"/>
          <w:sz w:val="26"/>
          <w:szCs w:val="26"/>
        </w:rPr>
      </w:pPr>
    </w:p>
    <w:p w:rsidR="009E3977" w:rsidRDefault="009E3977" w:rsidP="003F1BFE">
      <w:pPr>
        <w:tabs>
          <w:tab w:val="left" w:pos="3546"/>
        </w:tabs>
        <w:rPr>
          <w:rFonts w:ascii="Times New Roman" w:hAnsi="Times New Roman"/>
          <w:sz w:val="26"/>
          <w:szCs w:val="26"/>
        </w:rPr>
      </w:pPr>
    </w:p>
    <w:p w:rsidR="003F1BFE" w:rsidRDefault="003F1BFE" w:rsidP="003F1BFE">
      <w:pPr>
        <w:tabs>
          <w:tab w:val="left" w:pos="3546"/>
        </w:tabs>
        <w:rPr>
          <w:rFonts w:ascii="Times New Roman" w:hAnsi="Times New Roman"/>
          <w:sz w:val="26"/>
          <w:szCs w:val="26"/>
        </w:rPr>
      </w:pPr>
    </w:p>
    <w:p w:rsidR="003F1BFE" w:rsidRPr="003E1A80" w:rsidRDefault="003F1BFE" w:rsidP="003F1BFE">
      <w:pPr>
        <w:spacing w:after="0" w:line="240" w:lineRule="auto"/>
        <w:jc w:val="center"/>
        <w:rPr>
          <w:rFonts w:ascii="Times New Roman" w:hAnsi="Times New Roman"/>
          <w:b/>
          <w:sz w:val="26"/>
          <w:szCs w:val="26"/>
        </w:rPr>
      </w:pPr>
      <w:r w:rsidRPr="003E1A80">
        <w:rPr>
          <w:rFonts w:ascii="Times New Roman" w:hAnsi="Times New Roman"/>
          <w:b/>
          <w:sz w:val="26"/>
          <w:szCs w:val="26"/>
        </w:rPr>
        <w:t xml:space="preserve">РАЗДЕЛ </w:t>
      </w:r>
      <w:r w:rsidRPr="003E1A80">
        <w:rPr>
          <w:rFonts w:ascii="Times New Roman" w:hAnsi="Times New Roman"/>
          <w:b/>
          <w:sz w:val="26"/>
          <w:szCs w:val="26"/>
          <w:lang w:val="en-US"/>
        </w:rPr>
        <w:t>I</w:t>
      </w:r>
      <w:r w:rsidRPr="003E1A80">
        <w:rPr>
          <w:rFonts w:ascii="Times New Roman" w:hAnsi="Times New Roman"/>
          <w:b/>
          <w:sz w:val="26"/>
          <w:szCs w:val="26"/>
        </w:rPr>
        <w:t>. ПЛАНИРУЕМЫЕ РЕЗУЛЬТАТЫ ОСВОЕНИЯ УЧЕБНОГО ПРЕДМЕТА</w:t>
      </w:r>
    </w:p>
    <w:p w:rsidR="003F1BFE" w:rsidRPr="003E1A80" w:rsidRDefault="003F1BFE" w:rsidP="003F1BFE">
      <w:pPr>
        <w:spacing w:after="0" w:line="240" w:lineRule="auto"/>
        <w:jc w:val="center"/>
        <w:rPr>
          <w:rFonts w:ascii="Times New Roman" w:hAnsi="Times New Roman"/>
          <w:b/>
          <w:sz w:val="26"/>
          <w:szCs w:val="26"/>
        </w:rPr>
      </w:pPr>
      <w:r w:rsidRPr="003E1A80">
        <w:rPr>
          <w:rFonts w:ascii="Times New Roman" w:hAnsi="Times New Roman"/>
          <w:b/>
          <w:sz w:val="26"/>
          <w:szCs w:val="26"/>
        </w:rPr>
        <w:t>Пояснительная записка</w:t>
      </w:r>
    </w:p>
    <w:p w:rsidR="003F1BFE" w:rsidRPr="003E1A80" w:rsidRDefault="003F1BFE" w:rsidP="003F1BFE">
      <w:pPr>
        <w:spacing w:after="0" w:line="240" w:lineRule="auto"/>
        <w:rPr>
          <w:rFonts w:ascii="Times New Roman" w:hAnsi="Times New Roman"/>
          <w:sz w:val="26"/>
          <w:szCs w:val="26"/>
          <w:shd w:val="clear" w:color="auto" w:fill="FFFFFF"/>
        </w:rPr>
      </w:pPr>
      <w:r w:rsidRPr="003E1A80">
        <w:rPr>
          <w:rFonts w:ascii="Times New Roman" w:hAnsi="Times New Roman"/>
          <w:b/>
          <w:bCs/>
          <w:sz w:val="26"/>
          <w:szCs w:val="26"/>
          <w:shd w:val="clear" w:color="auto" w:fill="FFFFFF"/>
        </w:rPr>
        <w:t>Основы безопасности жизнедеятельности</w:t>
      </w:r>
      <w:r w:rsidRPr="003E1A80">
        <w:rPr>
          <w:rStyle w:val="apple-converted-space"/>
          <w:rFonts w:ascii="Times New Roman" w:hAnsi="Times New Roman"/>
          <w:sz w:val="26"/>
          <w:szCs w:val="26"/>
          <w:shd w:val="clear" w:color="auto" w:fill="FFFFFF"/>
        </w:rPr>
        <w:t> </w:t>
      </w:r>
      <w:r w:rsidRPr="003E1A80">
        <w:rPr>
          <w:rFonts w:ascii="Times New Roman" w:hAnsi="Times New Roman"/>
          <w:sz w:val="26"/>
          <w:szCs w:val="26"/>
          <w:shd w:val="clear" w:color="auto" w:fill="FFFFFF"/>
        </w:rPr>
        <w:t>(</w:t>
      </w:r>
      <w:r w:rsidRPr="003E1A80">
        <w:rPr>
          <w:rFonts w:ascii="Times New Roman" w:hAnsi="Times New Roman"/>
          <w:b/>
          <w:bCs/>
          <w:sz w:val="26"/>
          <w:szCs w:val="26"/>
          <w:shd w:val="clear" w:color="auto" w:fill="FFFFFF"/>
        </w:rPr>
        <w:t>ОБЖ</w:t>
      </w:r>
      <w:r w:rsidRPr="003E1A80">
        <w:rPr>
          <w:rFonts w:ascii="Times New Roman" w:hAnsi="Times New Roman"/>
          <w:sz w:val="26"/>
          <w:szCs w:val="26"/>
          <w:shd w:val="clear" w:color="auto" w:fill="FFFFFF"/>
        </w:rPr>
        <w:t>) — область знаний, в которой изучаются</w:t>
      </w:r>
      <w:r w:rsidRPr="003E1A80">
        <w:rPr>
          <w:rStyle w:val="apple-converted-space"/>
          <w:rFonts w:ascii="Times New Roman" w:hAnsi="Times New Roman"/>
          <w:sz w:val="26"/>
          <w:szCs w:val="26"/>
          <w:shd w:val="clear" w:color="auto" w:fill="FFFFFF"/>
        </w:rPr>
        <w:t> </w:t>
      </w:r>
      <w:hyperlink r:id="rId7" w:tooltip="Опасность" w:history="1">
        <w:r w:rsidRPr="003E1A80">
          <w:rPr>
            <w:rStyle w:val="a7"/>
            <w:rFonts w:ascii="Times New Roman" w:hAnsi="Times New Roman"/>
            <w:sz w:val="26"/>
            <w:szCs w:val="26"/>
            <w:shd w:val="clear" w:color="auto" w:fill="FFFFFF"/>
          </w:rPr>
          <w:t>опасности</w:t>
        </w:r>
      </w:hyperlink>
      <w:r w:rsidRPr="003E1A80">
        <w:rPr>
          <w:rFonts w:ascii="Times New Roman" w:hAnsi="Times New Roman"/>
          <w:sz w:val="26"/>
          <w:szCs w:val="26"/>
          <w:shd w:val="clear" w:color="auto" w:fill="FFFFFF"/>
        </w:rPr>
        <w:t>, угрожающие</w:t>
      </w:r>
      <w:r w:rsidRPr="003E1A80">
        <w:rPr>
          <w:rStyle w:val="apple-converted-space"/>
          <w:rFonts w:ascii="Times New Roman" w:hAnsi="Times New Roman"/>
          <w:sz w:val="26"/>
          <w:szCs w:val="26"/>
          <w:shd w:val="clear" w:color="auto" w:fill="FFFFFF"/>
        </w:rPr>
        <w:t> </w:t>
      </w:r>
      <w:hyperlink r:id="rId8" w:tooltip="Человек разумный" w:history="1">
        <w:r w:rsidRPr="003E1A80">
          <w:rPr>
            <w:rStyle w:val="a7"/>
            <w:rFonts w:ascii="Times New Roman" w:hAnsi="Times New Roman"/>
            <w:sz w:val="26"/>
            <w:szCs w:val="26"/>
            <w:shd w:val="clear" w:color="auto" w:fill="FFFFFF"/>
          </w:rPr>
          <w:t>человеку</w:t>
        </w:r>
      </w:hyperlink>
      <w:r w:rsidRPr="003E1A80">
        <w:rPr>
          <w:rFonts w:ascii="Times New Roman" w:hAnsi="Times New Roman"/>
          <w:sz w:val="26"/>
          <w:szCs w:val="26"/>
          <w:shd w:val="clear" w:color="auto" w:fill="FFFFFF"/>
        </w:rPr>
        <w:t>, закономерности их проявлений и способы защиты от них. Правило по ОБЖ: экстремальная ситуация — та ситуация, которая угрожает жизни человека.</w:t>
      </w:r>
    </w:p>
    <w:p w:rsidR="00A55AE3" w:rsidRPr="003E1A80" w:rsidRDefault="00A55AE3" w:rsidP="00A55AE3">
      <w:pPr>
        <w:rPr>
          <w:rFonts w:ascii="Times New Roman" w:hAnsi="Times New Roman"/>
          <w:sz w:val="26"/>
          <w:szCs w:val="26"/>
        </w:rPr>
      </w:pPr>
      <w:r w:rsidRPr="003E1A80">
        <w:rPr>
          <w:rFonts w:ascii="Times New Roman" w:hAnsi="Times New Roman"/>
          <w:sz w:val="26"/>
          <w:szCs w:val="26"/>
        </w:rPr>
        <w:t>В основу положены следующие  нормативно-правовые и распорядительные документы:</w:t>
      </w:r>
    </w:p>
    <w:p w:rsidR="00A55AE3" w:rsidRPr="003E1A80" w:rsidRDefault="00A55AE3" w:rsidP="00A55AE3">
      <w:pPr>
        <w:ind w:left="420"/>
        <w:rPr>
          <w:rFonts w:ascii="Times New Roman" w:hAnsi="Times New Roman"/>
          <w:sz w:val="26"/>
          <w:szCs w:val="26"/>
        </w:rPr>
      </w:pPr>
      <w:r w:rsidRPr="003E1A80">
        <w:rPr>
          <w:rFonts w:ascii="Times New Roman" w:hAnsi="Times New Roman"/>
          <w:sz w:val="26"/>
          <w:szCs w:val="26"/>
        </w:rPr>
        <w:t>1.Закон «Об образовании в Российской федерации» от 29.12. 2012 года №273-ФЗ (с изменениями и дополнениями).</w:t>
      </w:r>
    </w:p>
    <w:p w:rsidR="00A55AE3" w:rsidRPr="003E1A80" w:rsidRDefault="00A55AE3" w:rsidP="00A55AE3">
      <w:pPr>
        <w:widowControl w:val="0"/>
        <w:tabs>
          <w:tab w:val="left" w:pos="900"/>
          <w:tab w:val="left" w:pos="1080"/>
        </w:tabs>
        <w:autoSpaceDE w:val="0"/>
        <w:autoSpaceDN w:val="0"/>
        <w:adjustRightInd w:val="0"/>
        <w:rPr>
          <w:rFonts w:ascii="Times New Roman" w:hAnsi="Times New Roman"/>
          <w:sz w:val="26"/>
          <w:szCs w:val="26"/>
        </w:rPr>
      </w:pPr>
      <w:r w:rsidRPr="003E1A80">
        <w:rPr>
          <w:rFonts w:ascii="Times New Roman" w:hAnsi="Times New Roman"/>
          <w:sz w:val="26"/>
          <w:szCs w:val="26"/>
        </w:rPr>
        <w:t xml:space="preserve">       2. Приказа Министерства образования РФ от 29.12.2014 г. № 1643 «</w:t>
      </w:r>
      <w:r w:rsidRPr="003E1A80">
        <w:rPr>
          <w:rFonts w:ascii="Times New Roman" w:hAnsi="Times New Roman"/>
          <w:bCs/>
          <w:sz w:val="26"/>
          <w:szCs w:val="26"/>
        </w:rPr>
        <w:t xml:space="preserve">Об утверждении и введении в действие федерального государственного образовательного стандарта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E1A80">
          <w:rPr>
            <w:rFonts w:ascii="Times New Roman" w:hAnsi="Times New Roman"/>
            <w:bCs/>
            <w:sz w:val="26"/>
            <w:szCs w:val="26"/>
          </w:rPr>
          <w:t>2009 г</w:t>
        </w:r>
      </w:smartTag>
      <w:r w:rsidRPr="003E1A80">
        <w:rPr>
          <w:rFonts w:ascii="Times New Roman" w:hAnsi="Times New Roman"/>
          <w:bCs/>
          <w:sz w:val="26"/>
          <w:szCs w:val="26"/>
        </w:rPr>
        <w:t>. № 373</w:t>
      </w:r>
      <w:r w:rsidRPr="003E1A80">
        <w:rPr>
          <w:rFonts w:ascii="Times New Roman" w:hAnsi="Times New Roman"/>
          <w:sz w:val="26"/>
          <w:szCs w:val="26"/>
        </w:rPr>
        <w:t>».</w:t>
      </w:r>
    </w:p>
    <w:p w:rsidR="00A55AE3" w:rsidRPr="003E1A80" w:rsidRDefault="00A55AE3" w:rsidP="00A55AE3">
      <w:pPr>
        <w:spacing w:before="100" w:beforeAutospacing="1" w:after="100" w:afterAutospacing="1"/>
        <w:contextualSpacing/>
        <w:outlineLvl w:val="1"/>
        <w:rPr>
          <w:rFonts w:ascii="Times New Roman" w:hAnsi="Times New Roman"/>
          <w:sz w:val="26"/>
          <w:szCs w:val="26"/>
        </w:rPr>
      </w:pPr>
      <w:r w:rsidRPr="003E1A80">
        <w:rPr>
          <w:rFonts w:ascii="Times New Roman" w:hAnsi="Times New Roman"/>
          <w:sz w:val="26"/>
          <w:szCs w:val="26"/>
        </w:rPr>
        <w:t xml:space="preserve">       3. Приказ Министерства образования и науки РФ от 17.12. 2010 г. №1897 «Об утверждении  федерального государственного образовательного стандарта основного общего образования».</w:t>
      </w:r>
    </w:p>
    <w:p w:rsidR="00A55AE3" w:rsidRPr="003E1A80" w:rsidRDefault="00A55AE3" w:rsidP="00A55AE3">
      <w:pPr>
        <w:spacing w:before="100" w:beforeAutospacing="1" w:after="100" w:afterAutospacing="1"/>
        <w:contextualSpacing/>
        <w:outlineLvl w:val="1"/>
        <w:rPr>
          <w:rFonts w:ascii="Times New Roman" w:hAnsi="Times New Roman"/>
          <w:bCs/>
          <w:sz w:val="26"/>
          <w:szCs w:val="26"/>
        </w:rPr>
      </w:pPr>
      <w:r w:rsidRPr="003E1A80">
        <w:rPr>
          <w:rFonts w:ascii="Times New Roman" w:hAnsi="Times New Roman"/>
          <w:sz w:val="26"/>
          <w:szCs w:val="26"/>
        </w:rPr>
        <w:t xml:space="preserve">      4.</w:t>
      </w:r>
      <w:r w:rsidRPr="003E1A80">
        <w:rPr>
          <w:rFonts w:ascii="Times New Roman" w:hAnsi="Times New Roman"/>
          <w:bCs/>
          <w:sz w:val="26"/>
          <w:szCs w:val="26"/>
        </w:rPr>
        <w:t xml:space="preserve"> СанПиН 2.4.2.2821-10 "Санитарно-эпидемиологические требования к условиям и организации обучения в общеобразовательных учреждениях".</w:t>
      </w:r>
    </w:p>
    <w:p w:rsidR="00A55AE3" w:rsidRPr="003E1A80" w:rsidRDefault="00A55AE3" w:rsidP="00A55AE3">
      <w:pPr>
        <w:pStyle w:val="11"/>
        <w:spacing w:line="276" w:lineRule="auto"/>
        <w:rPr>
          <w:spacing w:val="-1"/>
          <w:sz w:val="26"/>
          <w:szCs w:val="26"/>
        </w:rPr>
      </w:pPr>
      <w:r w:rsidRPr="003E1A80">
        <w:rPr>
          <w:sz w:val="26"/>
          <w:szCs w:val="26"/>
        </w:rPr>
        <w:t xml:space="preserve">Данная программа конкретизирует содержание предметных тем образовательного </w:t>
      </w:r>
      <w:r w:rsidRPr="003E1A80">
        <w:rPr>
          <w:spacing w:val="-1"/>
          <w:sz w:val="26"/>
          <w:szCs w:val="26"/>
        </w:rPr>
        <w:t>стандарта, дает распределение учебных часов по разделам курса и последова</w:t>
      </w:r>
      <w:r w:rsidRPr="003E1A80">
        <w:rPr>
          <w:spacing w:val="-1"/>
          <w:sz w:val="26"/>
          <w:szCs w:val="26"/>
        </w:rPr>
        <w:softHyphen/>
      </w:r>
      <w:r w:rsidRPr="003E1A80">
        <w:rPr>
          <w:sz w:val="26"/>
          <w:szCs w:val="26"/>
        </w:rPr>
        <w:t xml:space="preserve">тельность изучения тем и разделов учебного предмета с учетом межпредметных и внутри </w:t>
      </w:r>
      <w:r w:rsidRPr="003E1A80">
        <w:rPr>
          <w:spacing w:val="-1"/>
          <w:sz w:val="26"/>
          <w:szCs w:val="26"/>
        </w:rPr>
        <w:t xml:space="preserve">предметных связей, логики учебного процесса, возрастных особенностей учащихся.  </w:t>
      </w:r>
    </w:p>
    <w:p w:rsidR="00A55AE3" w:rsidRPr="003E1A80" w:rsidRDefault="00A55AE3" w:rsidP="00A55AE3">
      <w:pPr>
        <w:pStyle w:val="11"/>
        <w:spacing w:line="276" w:lineRule="auto"/>
        <w:ind w:firstLine="1134"/>
        <w:rPr>
          <w:spacing w:val="-1"/>
          <w:sz w:val="26"/>
          <w:szCs w:val="26"/>
        </w:rPr>
      </w:pPr>
      <w:r w:rsidRPr="003E1A80">
        <w:rPr>
          <w:spacing w:val="-1"/>
          <w:sz w:val="26"/>
          <w:szCs w:val="26"/>
        </w:rPr>
        <w:t xml:space="preserve">Учебный курс « Основы безопасности жизнедеятельности» строится так, чтобы были достигнуты следующие </w:t>
      </w:r>
      <w:r w:rsidRPr="003E1A80">
        <w:rPr>
          <w:b/>
          <w:spacing w:val="-1"/>
          <w:sz w:val="26"/>
          <w:szCs w:val="26"/>
        </w:rPr>
        <w:t>цели</w:t>
      </w:r>
      <w:r w:rsidRPr="003E1A80">
        <w:rPr>
          <w:spacing w:val="-1"/>
          <w:sz w:val="26"/>
          <w:szCs w:val="26"/>
        </w:rPr>
        <w:t>:</w:t>
      </w:r>
    </w:p>
    <w:p w:rsidR="00A55AE3" w:rsidRPr="003E1A80" w:rsidRDefault="00A55AE3" w:rsidP="00A55AE3">
      <w:pPr>
        <w:pStyle w:val="11"/>
        <w:spacing w:line="276" w:lineRule="auto"/>
        <w:ind w:firstLine="1134"/>
        <w:rPr>
          <w:spacing w:val="-1"/>
          <w:sz w:val="26"/>
          <w:szCs w:val="26"/>
        </w:rPr>
      </w:pPr>
      <w:r w:rsidRPr="003E1A80">
        <w:rPr>
          <w:spacing w:val="-1"/>
          <w:sz w:val="26"/>
          <w:szCs w:val="26"/>
        </w:rPr>
        <w:t>- безопасное поведение учащихся в чрезвычайных ситуациях природного, техногенного и социального  характера;</w:t>
      </w:r>
    </w:p>
    <w:p w:rsidR="00A55AE3" w:rsidRPr="003E1A80" w:rsidRDefault="00A55AE3" w:rsidP="00A55AE3">
      <w:pPr>
        <w:pStyle w:val="11"/>
        <w:spacing w:line="276" w:lineRule="auto"/>
        <w:ind w:firstLine="1134"/>
        <w:rPr>
          <w:spacing w:val="-1"/>
          <w:sz w:val="26"/>
          <w:szCs w:val="26"/>
        </w:rPr>
      </w:pPr>
      <w:r w:rsidRPr="003E1A80">
        <w:rPr>
          <w:spacing w:val="-1"/>
          <w:sz w:val="26"/>
          <w:szCs w:val="26"/>
        </w:rPr>
        <w:t>-понимание каждым учащимся важности сбережения и защиты личного здоровья как индивидуальной и общественной ценности;</w:t>
      </w:r>
    </w:p>
    <w:p w:rsidR="00A55AE3" w:rsidRPr="003E1A80" w:rsidRDefault="00A55AE3" w:rsidP="00A55AE3">
      <w:pPr>
        <w:pStyle w:val="11"/>
        <w:spacing w:line="276" w:lineRule="auto"/>
        <w:ind w:firstLine="1134"/>
        <w:rPr>
          <w:spacing w:val="-1"/>
          <w:sz w:val="26"/>
          <w:szCs w:val="26"/>
        </w:rPr>
      </w:pPr>
      <w:r w:rsidRPr="003E1A80">
        <w:rPr>
          <w:spacing w:val="-1"/>
          <w:sz w:val="26"/>
          <w:szCs w:val="26"/>
        </w:rPr>
        <w:t>-принятие учащимися ценностей гражданского общества: прав человека, правового государства, ценностей семьи, справедливости судов и ответственной власти;</w:t>
      </w:r>
    </w:p>
    <w:p w:rsidR="00A55AE3" w:rsidRPr="003E1A80" w:rsidRDefault="00A55AE3" w:rsidP="00A55AE3">
      <w:pPr>
        <w:pStyle w:val="11"/>
        <w:spacing w:line="276" w:lineRule="auto"/>
        <w:ind w:firstLine="1134"/>
        <w:rPr>
          <w:spacing w:val="-1"/>
          <w:sz w:val="26"/>
          <w:szCs w:val="26"/>
        </w:rPr>
      </w:pPr>
      <w:r w:rsidRPr="003E1A80">
        <w:rPr>
          <w:spacing w:val="-1"/>
          <w:sz w:val="26"/>
          <w:szCs w:val="26"/>
        </w:rPr>
        <w:t>-антиэкстремистское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A55AE3" w:rsidRPr="003E1A80" w:rsidRDefault="00A55AE3" w:rsidP="00A55AE3">
      <w:pPr>
        <w:pStyle w:val="11"/>
        <w:spacing w:line="276" w:lineRule="auto"/>
        <w:ind w:firstLine="1134"/>
        <w:rPr>
          <w:spacing w:val="-1"/>
          <w:sz w:val="26"/>
          <w:szCs w:val="26"/>
        </w:rPr>
      </w:pPr>
      <w:r w:rsidRPr="003E1A80">
        <w:rPr>
          <w:spacing w:val="-1"/>
          <w:sz w:val="26"/>
          <w:szCs w:val="26"/>
        </w:rPr>
        <w:t xml:space="preserve">- отрицательное отношение учащихся к приёму психоактивных  веществ, </w:t>
      </w:r>
      <w:r w:rsidRPr="003E1A80">
        <w:rPr>
          <w:spacing w:val="-1"/>
          <w:sz w:val="26"/>
          <w:szCs w:val="26"/>
        </w:rPr>
        <w:lastRenderedPageBreak/>
        <w:t>в том числе наркотиков.</w:t>
      </w:r>
    </w:p>
    <w:p w:rsidR="00A55AE3" w:rsidRPr="003E1A80" w:rsidRDefault="00A55AE3" w:rsidP="00A55AE3">
      <w:pPr>
        <w:pStyle w:val="11"/>
        <w:spacing w:line="276" w:lineRule="auto"/>
        <w:ind w:firstLine="1134"/>
        <w:jc w:val="both"/>
        <w:rPr>
          <w:spacing w:val="-1"/>
          <w:sz w:val="26"/>
          <w:szCs w:val="26"/>
        </w:rPr>
      </w:pPr>
      <w:r w:rsidRPr="003E1A80">
        <w:rPr>
          <w:spacing w:val="-1"/>
          <w:sz w:val="26"/>
          <w:szCs w:val="26"/>
        </w:rPr>
        <w:t>-готовность и способность учащихся к нравственному самосовершенствованию.</w:t>
      </w:r>
    </w:p>
    <w:p w:rsidR="00A55AE3" w:rsidRPr="003E1A80" w:rsidRDefault="00A55AE3" w:rsidP="00A55AE3">
      <w:pPr>
        <w:pStyle w:val="11"/>
        <w:spacing w:line="276" w:lineRule="auto"/>
        <w:jc w:val="both"/>
        <w:rPr>
          <w:spacing w:val="-1"/>
          <w:sz w:val="26"/>
          <w:szCs w:val="26"/>
        </w:rPr>
      </w:pPr>
      <w:r w:rsidRPr="003E1A80">
        <w:rPr>
          <w:spacing w:val="-1"/>
          <w:sz w:val="26"/>
          <w:szCs w:val="26"/>
        </w:rPr>
        <w:t xml:space="preserve">Достижение этих целей  обеспечивается решением таких учебных </w:t>
      </w:r>
      <w:r w:rsidRPr="003E1A80">
        <w:rPr>
          <w:b/>
          <w:spacing w:val="-1"/>
          <w:sz w:val="26"/>
          <w:szCs w:val="26"/>
        </w:rPr>
        <w:t>задач</w:t>
      </w:r>
      <w:r w:rsidRPr="003E1A80">
        <w:rPr>
          <w:spacing w:val="-1"/>
          <w:sz w:val="26"/>
          <w:szCs w:val="26"/>
        </w:rPr>
        <w:t>, как:</w:t>
      </w:r>
    </w:p>
    <w:p w:rsidR="00A55AE3" w:rsidRPr="003E1A80" w:rsidRDefault="00A55AE3" w:rsidP="00A55AE3">
      <w:pPr>
        <w:pStyle w:val="11"/>
        <w:spacing w:line="276" w:lineRule="auto"/>
        <w:jc w:val="both"/>
        <w:rPr>
          <w:spacing w:val="-1"/>
          <w:sz w:val="26"/>
          <w:szCs w:val="26"/>
        </w:rPr>
      </w:pPr>
      <w:r w:rsidRPr="003E1A80">
        <w:rPr>
          <w:spacing w:val="-1"/>
          <w:sz w:val="26"/>
          <w:szCs w:val="26"/>
        </w:rPr>
        <w:t>-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A55AE3" w:rsidRPr="003E1A80" w:rsidRDefault="00A55AE3" w:rsidP="00A55AE3">
      <w:pPr>
        <w:pStyle w:val="11"/>
        <w:spacing w:line="276" w:lineRule="auto"/>
        <w:jc w:val="both"/>
        <w:rPr>
          <w:spacing w:val="-1"/>
          <w:sz w:val="26"/>
          <w:szCs w:val="26"/>
        </w:rPr>
      </w:pPr>
      <w:r w:rsidRPr="003E1A80">
        <w:rPr>
          <w:spacing w:val="-1"/>
          <w:sz w:val="26"/>
          <w:szCs w:val="26"/>
        </w:rPr>
        <w:t>-формирование индивидуальной системы здорового образа жизни;</w:t>
      </w:r>
    </w:p>
    <w:p w:rsidR="00A55AE3" w:rsidRPr="003E1A80" w:rsidRDefault="00A55AE3" w:rsidP="00A55AE3">
      <w:pPr>
        <w:pStyle w:val="11"/>
        <w:spacing w:line="276" w:lineRule="auto"/>
        <w:jc w:val="both"/>
        <w:rPr>
          <w:spacing w:val="-1"/>
          <w:sz w:val="26"/>
          <w:szCs w:val="26"/>
        </w:rPr>
      </w:pPr>
      <w:r w:rsidRPr="003E1A80">
        <w:rPr>
          <w:spacing w:val="-1"/>
          <w:sz w:val="26"/>
          <w:szCs w:val="26"/>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A55AE3" w:rsidRPr="003E1A80" w:rsidRDefault="00A55AE3" w:rsidP="003F1BFE">
      <w:pPr>
        <w:spacing w:after="0" w:line="240" w:lineRule="auto"/>
        <w:rPr>
          <w:rFonts w:ascii="Times New Roman" w:hAnsi="Times New Roman"/>
          <w:sz w:val="26"/>
          <w:szCs w:val="26"/>
          <w:shd w:val="clear" w:color="auto" w:fill="FFFFFF"/>
        </w:rPr>
      </w:pPr>
    </w:p>
    <w:p w:rsidR="003F1BFE" w:rsidRPr="003E1A80" w:rsidRDefault="003F1BFE" w:rsidP="003F1BFE">
      <w:pPr>
        <w:shd w:val="clear" w:color="auto" w:fill="FFFFFF"/>
        <w:spacing w:after="0" w:line="240" w:lineRule="auto"/>
        <w:jc w:val="both"/>
        <w:rPr>
          <w:rFonts w:ascii="Times New Roman" w:eastAsia="Times New Roman" w:hAnsi="Times New Roman"/>
          <w:sz w:val="26"/>
          <w:szCs w:val="26"/>
          <w:lang w:eastAsia="ru-RU"/>
        </w:rPr>
      </w:pPr>
      <w:r w:rsidRPr="003E1A80">
        <w:rPr>
          <w:rFonts w:ascii="Times New Roman" w:eastAsia="Times New Roman" w:hAnsi="Times New Roman"/>
          <w:b/>
          <w:bCs/>
          <w:sz w:val="26"/>
          <w:szCs w:val="26"/>
          <w:lang w:eastAsia="ru-RU"/>
        </w:rPr>
        <w:t>Общая характеристика учебного курса</w:t>
      </w:r>
    </w:p>
    <w:p w:rsidR="00A55AE3" w:rsidRPr="003E1A80" w:rsidRDefault="003F1BFE" w:rsidP="00A55AE3">
      <w:pPr>
        <w:overflowPunct w:val="0"/>
        <w:autoSpaceDE w:val="0"/>
        <w:autoSpaceDN w:val="0"/>
        <w:adjustRightInd w:val="0"/>
        <w:ind w:firstLine="709"/>
        <w:jc w:val="both"/>
        <w:rPr>
          <w:rFonts w:ascii="Times New Roman" w:hAnsi="Times New Roman"/>
          <w:sz w:val="26"/>
          <w:szCs w:val="26"/>
        </w:rPr>
      </w:pPr>
      <w:r w:rsidRPr="003E1A80">
        <w:rPr>
          <w:rFonts w:ascii="Times New Roman" w:eastAsia="Times New Roman" w:hAnsi="Times New Roman"/>
          <w:sz w:val="26"/>
          <w:szCs w:val="26"/>
          <w:lang w:eastAsia="ru-RU"/>
        </w:rPr>
        <w:t>        </w:t>
      </w:r>
      <w:r w:rsidR="00A55AE3" w:rsidRPr="003E1A80">
        <w:rPr>
          <w:rFonts w:ascii="Times New Roman" w:hAnsi="Times New Roman"/>
          <w:sz w:val="26"/>
          <w:szCs w:val="26"/>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55AE3" w:rsidRPr="003E1A80" w:rsidRDefault="00A55AE3" w:rsidP="00A55AE3">
      <w:pPr>
        <w:overflowPunct w:val="0"/>
        <w:autoSpaceDE w:val="0"/>
        <w:autoSpaceDN w:val="0"/>
        <w:adjustRightInd w:val="0"/>
        <w:ind w:firstLine="709"/>
        <w:jc w:val="both"/>
        <w:rPr>
          <w:rFonts w:ascii="Times New Roman" w:hAnsi="Times New Roman"/>
          <w:sz w:val="26"/>
          <w:szCs w:val="26"/>
        </w:rPr>
      </w:pPr>
      <w:r w:rsidRPr="003E1A80">
        <w:rPr>
          <w:rFonts w:ascii="Times New Roman" w:hAnsi="Times New Roman"/>
          <w:sz w:val="26"/>
          <w:szCs w:val="26"/>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55AE3" w:rsidRPr="003E1A80" w:rsidRDefault="00A55AE3" w:rsidP="00A55AE3">
      <w:pPr>
        <w:ind w:firstLine="708"/>
        <w:jc w:val="both"/>
        <w:rPr>
          <w:rFonts w:ascii="Times New Roman" w:hAnsi="Times New Roman"/>
          <w:sz w:val="26"/>
          <w:szCs w:val="26"/>
        </w:rPr>
      </w:pPr>
      <w:r w:rsidRPr="003E1A80">
        <w:rPr>
          <w:rFonts w:ascii="Times New Roman" w:hAnsi="Times New Roman"/>
          <w:sz w:val="26"/>
          <w:szCs w:val="26"/>
        </w:rPr>
        <w:t>Основы безопасности жизнедеятельности как учебный предмет обеспечивает:</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обучающимися знаний о безопасном поведении в повседневной жизнедеятельности;</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понимание необходимости беречь и сохранять свое здоровье как индивидуальную и общественную ценность;</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понимание необходимости сохранения природы и окружающей среды для полноценной жизни человека;</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 xml:space="preserve">понимание роли государства и действующего законодательства в обеспечении национальной безопасности и защиты населения от опасных и </w:t>
      </w:r>
      <w:r w:rsidRPr="003E1A80">
        <w:rPr>
          <w:rFonts w:ascii="Times New Roman" w:hAnsi="Times New Roman"/>
          <w:sz w:val="26"/>
          <w:szCs w:val="26"/>
        </w:rPr>
        <w:lastRenderedPageBreak/>
        <w:t>чрезвычайных ситуаций природного, техногенного и социального характера, в том числе от экстремизма, терроризма и наркотизма;</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оказывать первую помощь пострадавшим;</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готовность проявлять предосторожность в ситуациях неопределенности;</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умений использовать средства индивидуальной и коллективной защиты.</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Освоение и понимание учебного предмета «Основы безопасности жизнедеятельности» направлено на:</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воспитание у обучающихся чувства ответственности за личную безопасность, ценностного отношения к своему здоровью и жизни;</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55AE3" w:rsidRPr="003E1A80" w:rsidRDefault="00A55AE3" w:rsidP="00A55AE3">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3E1A80">
        <w:rPr>
          <w:rFonts w:ascii="Times New Roman" w:hAnsi="Times New Roman"/>
          <w:sz w:val="26"/>
          <w:szCs w:val="26"/>
        </w:rPr>
        <w:t>формирование у обучающихся</w:t>
      </w:r>
      <w:r w:rsidRPr="003E1A80" w:rsidDel="00973FE1">
        <w:rPr>
          <w:rFonts w:ascii="Times New Roman" w:hAnsi="Times New Roman"/>
          <w:sz w:val="26"/>
          <w:szCs w:val="26"/>
        </w:rPr>
        <w:t xml:space="preserve"> </w:t>
      </w:r>
      <w:r w:rsidRPr="003E1A80">
        <w:rPr>
          <w:rFonts w:ascii="Times New Roman" w:hAnsi="Times New Roman"/>
          <w:sz w:val="26"/>
          <w:szCs w:val="26"/>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55AE3" w:rsidRPr="003E1A80" w:rsidRDefault="00A55AE3" w:rsidP="00A55AE3">
      <w:pPr>
        <w:overflowPunct w:val="0"/>
        <w:autoSpaceDE w:val="0"/>
        <w:autoSpaceDN w:val="0"/>
        <w:adjustRightInd w:val="0"/>
        <w:ind w:firstLine="709"/>
        <w:jc w:val="both"/>
        <w:rPr>
          <w:rFonts w:ascii="Times New Roman" w:hAnsi="Times New Roman"/>
          <w:sz w:val="26"/>
          <w:szCs w:val="26"/>
        </w:rPr>
      </w:pPr>
      <w:r w:rsidRPr="003E1A80">
        <w:rPr>
          <w:rFonts w:ascii="Times New Roman" w:hAnsi="Times New Roman"/>
          <w:sz w:val="26"/>
          <w:szCs w:val="26"/>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5AE3" w:rsidRPr="003E1A80" w:rsidRDefault="00A55AE3" w:rsidP="00A55AE3">
      <w:pPr>
        <w:overflowPunct w:val="0"/>
        <w:autoSpaceDE w:val="0"/>
        <w:autoSpaceDN w:val="0"/>
        <w:adjustRightInd w:val="0"/>
        <w:ind w:firstLine="709"/>
        <w:jc w:val="both"/>
        <w:rPr>
          <w:rFonts w:ascii="Times New Roman" w:hAnsi="Times New Roman"/>
          <w:sz w:val="26"/>
          <w:szCs w:val="26"/>
        </w:rPr>
      </w:pPr>
      <w:r w:rsidRPr="003E1A80">
        <w:rPr>
          <w:rFonts w:ascii="Times New Roman" w:hAnsi="Times New Roman"/>
          <w:sz w:val="26"/>
          <w:szCs w:val="26"/>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A55AE3" w:rsidRPr="003E1A80" w:rsidRDefault="00A55AE3" w:rsidP="00A55AE3">
      <w:pPr>
        <w:tabs>
          <w:tab w:val="left" w:pos="1134"/>
        </w:tabs>
        <w:overflowPunct w:val="0"/>
        <w:autoSpaceDE w:val="0"/>
        <w:autoSpaceDN w:val="0"/>
        <w:adjustRightInd w:val="0"/>
        <w:ind w:firstLine="709"/>
        <w:jc w:val="both"/>
        <w:rPr>
          <w:rFonts w:ascii="Times New Roman" w:hAnsi="Times New Roman"/>
          <w:sz w:val="26"/>
          <w:szCs w:val="26"/>
        </w:rPr>
      </w:pPr>
      <w:r w:rsidRPr="003E1A80">
        <w:rPr>
          <w:rFonts w:ascii="Times New Roman" w:hAnsi="Times New Roman"/>
          <w:sz w:val="26"/>
          <w:szCs w:val="26"/>
        </w:rPr>
        <w:lastRenderedPageBreak/>
        <w:t xml:space="preserve"> Курс предназначен для;</w:t>
      </w:r>
    </w:p>
    <w:p w:rsidR="00A55AE3" w:rsidRPr="003E1A80" w:rsidRDefault="00A55AE3" w:rsidP="00A55AE3">
      <w:pPr>
        <w:numPr>
          <w:ilvl w:val="0"/>
          <w:numId w:val="2"/>
        </w:numPr>
        <w:suppressAutoHyphens/>
        <w:spacing w:after="0" w:line="240" w:lineRule="auto"/>
        <w:jc w:val="both"/>
        <w:rPr>
          <w:rFonts w:ascii="Times New Roman" w:hAnsi="Times New Roman"/>
          <w:color w:val="000000"/>
          <w:sz w:val="26"/>
          <w:szCs w:val="26"/>
        </w:rPr>
      </w:pPr>
      <w:r w:rsidRPr="003E1A80">
        <w:rPr>
          <w:rFonts w:ascii="Times New Roman" w:hAnsi="Times New Roman"/>
          <w:color w:val="000000"/>
          <w:sz w:val="26"/>
          <w:szCs w:val="26"/>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A55AE3" w:rsidRPr="003E1A80" w:rsidRDefault="00A55AE3" w:rsidP="00A55AE3">
      <w:pPr>
        <w:numPr>
          <w:ilvl w:val="0"/>
          <w:numId w:val="2"/>
        </w:numPr>
        <w:suppressAutoHyphens/>
        <w:spacing w:after="0" w:line="240" w:lineRule="auto"/>
        <w:jc w:val="both"/>
        <w:rPr>
          <w:rFonts w:ascii="Times New Roman" w:hAnsi="Times New Roman"/>
          <w:color w:val="000000"/>
          <w:sz w:val="26"/>
          <w:szCs w:val="26"/>
        </w:rPr>
      </w:pPr>
      <w:r w:rsidRPr="003E1A80">
        <w:rPr>
          <w:rFonts w:ascii="Times New Roman" w:hAnsi="Times New Roman"/>
          <w:color w:val="000000"/>
          <w:sz w:val="26"/>
          <w:szCs w:val="26"/>
        </w:rPr>
        <w:t>Выработки у них сознательного и ответственного отношения к личной безопасности, безопасности окружающих.</w:t>
      </w:r>
    </w:p>
    <w:p w:rsidR="00A55AE3" w:rsidRPr="003E1A80" w:rsidRDefault="00A55AE3" w:rsidP="00A55AE3">
      <w:pPr>
        <w:numPr>
          <w:ilvl w:val="0"/>
          <w:numId w:val="2"/>
        </w:numPr>
        <w:suppressAutoHyphens/>
        <w:spacing w:after="0" w:line="240" w:lineRule="auto"/>
        <w:jc w:val="both"/>
        <w:rPr>
          <w:rFonts w:ascii="Times New Roman" w:hAnsi="Times New Roman"/>
          <w:color w:val="000000"/>
          <w:sz w:val="26"/>
          <w:szCs w:val="26"/>
        </w:rPr>
      </w:pPr>
      <w:r w:rsidRPr="003E1A80">
        <w:rPr>
          <w:rFonts w:ascii="Times New Roman" w:hAnsi="Times New Roman"/>
          <w:color w:val="000000"/>
          <w:sz w:val="26"/>
          <w:szCs w:val="26"/>
        </w:rPr>
        <w:t>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w:t>
      </w:r>
    </w:p>
    <w:p w:rsidR="00A55AE3" w:rsidRPr="003E1A80" w:rsidRDefault="00A55AE3" w:rsidP="00A55AE3">
      <w:pPr>
        <w:numPr>
          <w:ilvl w:val="0"/>
          <w:numId w:val="2"/>
        </w:numPr>
        <w:suppressAutoHyphens/>
        <w:spacing w:after="0" w:line="240" w:lineRule="auto"/>
        <w:jc w:val="both"/>
        <w:rPr>
          <w:rFonts w:ascii="Times New Roman" w:hAnsi="Times New Roman"/>
          <w:color w:val="000000"/>
          <w:sz w:val="26"/>
          <w:szCs w:val="26"/>
        </w:rPr>
      </w:pPr>
      <w:r w:rsidRPr="003E1A80">
        <w:rPr>
          <w:rFonts w:ascii="Times New Roman" w:hAnsi="Times New Roman"/>
          <w:color w:val="000000"/>
          <w:sz w:val="26"/>
          <w:szCs w:val="26"/>
        </w:rPr>
        <w:t xml:space="preserve">Формирование у учащихся антиэкстремистского  и антитеррористического поведения. Отрицательного отношения к приёму психоактивных веществ, в том числе и наркотиков. </w:t>
      </w:r>
      <w:r w:rsidRPr="003E1A80">
        <w:rPr>
          <w:rFonts w:ascii="Times New Roman" w:hAnsi="Times New Roman"/>
          <w:sz w:val="26"/>
          <w:szCs w:val="26"/>
        </w:rPr>
        <w:t xml:space="preserve">Структурные компоненты курса ОБЖ в учебной программе для 5-9 классов представлены в двух учебных модулях, которые охватывают весь минимум содержания, определенный для курса в 5—9 классах с учетом перспектив его развития и, пять разделов. </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Модуль I.  Основы безопасности личности, общества и государства</w:t>
      </w:r>
      <w:r w:rsidRPr="003E1A80">
        <w:rPr>
          <w:rFonts w:ascii="Times New Roman" w:hAnsi="Times New Roman"/>
          <w:sz w:val="26"/>
          <w:szCs w:val="26"/>
        </w:rPr>
        <w:t xml:space="preserve">  </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 xml:space="preserve">Раздел I. </w:t>
      </w:r>
      <w:r w:rsidRPr="003E1A80">
        <w:rPr>
          <w:rFonts w:ascii="Times New Roman" w:hAnsi="Times New Roman"/>
          <w:sz w:val="26"/>
          <w:szCs w:val="26"/>
        </w:rPr>
        <w:t xml:space="preserve"> Основы комплексной безопасности </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Раздел II.</w:t>
      </w:r>
      <w:r w:rsidRPr="003E1A80">
        <w:rPr>
          <w:rFonts w:ascii="Times New Roman" w:hAnsi="Times New Roman"/>
          <w:sz w:val="26"/>
          <w:szCs w:val="26"/>
        </w:rPr>
        <w:t xml:space="preserve"> Защита населения Российской Федерации от чрезвычайных ситуаций </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Раздел</w:t>
      </w:r>
      <w:r w:rsidRPr="003E1A80">
        <w:rPr>
          <w:rFonts w:ascii="Times New Roman" w:hAnsi="Times New Roman"/>
          <w:sz w:val="26"/>
          <w:szCs w:val="26"/>
        </w:rPr>
        <w:t xml:space="preserve"> </w:t>
      </w:r>
      <w:r w:rsidRPr="003E1A80">
        <w:rPr>
          <w:rFonts w:ascii="Times New Roman" w:hAnsi="Times New Roman"/>
          <w:b/>
          <w:sz w:val="26"/>
          <w:szCs w:val="26"/>
        </w:rPr>
        <w:t xml:space="preserve">III. </w:t>
      </w:r>
      <w:r w:rsidRPr="003E1A80">
        <w:rPr>
          <w:rFonts w:ascii="Times New Roman" w:hAnsi="Times New Roman"/>
          <w:sz w:val="26"/>
          <w:szCs w:val="26"/>
        </w:rPr>
        <w:t>Основы противодействия  терроризму и экстремизму в Российской Федерации.</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 xml:space="preserve">             Модуль II.</w:t>
      </w:r>
      <w:r w:rsidRPr="003E1A80">
        <w:rPr>
          <w:rFonts w:ascii="Times New Roman" w:hAnsi="Times New Roman"/>
          <w:sz w:val="26"/>
          <w:szCs w:val="26"/>
        </w:rPr>
        <w:t xml:space="preserve"> </w:t>
      </w:r>
      <w:r w:rsidRPr="003E1A80">
        <w:rPr>
          <w:rFonts w:ascii="Times New Roman" w:hAnsi="Times New Roman"/>
          <w:b/>
          <w:sz w:val="26"/>
          <w:szCs w:val="26"/>
        </w:rPr>
        <w:t>Основы</w:t>
      </w:r>
      <w:r w:rsidRPr="003E1A80">
        <w:rPr>
          <w:rFonts w:ascii="Times New Roman" w:hAnsi="Times New Roman"/>
          <w:sz w:val="26"/>
          <w:szCs w:val="26"/>
        </w:rPr>
        <w:t xml:space="preserve"> </w:t>
      </w:r>
      <w:r w:rsidRPr="003E1A80">
        <w:rPr>
          <w:rFonts w:ascii="Times New Roman" w:hAnsi="Times New Roman"/>
          <w:b/>
          <w:sz w:val="26"/>
          <w:szCs w:val="26"/>
        </w:rPr>
        <w:t>медицинских знаний и здорового образа жизни</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Раздел - IV.</w:t>
      </w:r>
      <w:r w:rsidRPr="003E1A80">
        <w:rPr>
          <w:rFonts w:ascii="Times New Roman" w:hAnsi="Times New Roman"/>
          <w:sz w:val="26"/>
          <w:szCs w:val="26"/>
        </w:rPr>
        <w:t xml:space="preserve"> Основы здорового образа жизни. </w:t>
      </w:r>
    </w:p>
    <w:p w:rsidR="00B176AB" w:rsidRPr="003E1A80" w:rsidRDefault="00B176AB" w:rsidP="00B176AB">
      <w:pPr>
        <w:ind w:left="785"/>
        <w:jc w:val="both"/>
        <w:rPr>
          <w:rFonts w:ascii="Times New Roman" w:hAnsi="Times New Roman"/>
          <w:sz w:val="26"/>
          <w:szCs w:val="26"/>
        </w:rPr>
      </w:pPr>
      <w:r w:rsidRPr="003E1A80">
        <w:rPr>
          <w:rFonts w:ascii="Times New Roman" w:hAnsi="Times New Roman"/>
          <w:b/>
          <w:sz w:val="26"/>
          <w:szCs w:val="26"/>
        </w:rPr>
        <w:t>Раздел -V.</w:t>
      </w:r>
      <w:r w:rsidRPr="003E1A80">
        <w:rPr>
          <w:rFonts w:ascii="Times New Roman" w:hAnsi="Times New Roman"/>
          <w:sz w:val="26"/>
          <w:szCs w:val="26"/>
        </w:rPr>
        <w:t xml:space="preserve"> Основы  медицинских знаний  и оказание первой медицинской помощи. </w:t>
      </w:r>
    </w:p>
    <w:p w:rsidR="003F1BFE" w:rsidRPr="003E1A80" w:rsidRDefault="003F1BFE" w:rsidP="00496032">
      <w:pPr>
        <w:shd w:val="clear" w:color="auto" w:fill="FFFFFF"/>
        <w:spacing w:after="0" w:line="240" w:lineRule="auto"/>
        <w:jc w:val="center"/>
        <w:rPr>
          <w:rFonts w:ascii="Times New Roman" w:eastAsia="Times New Roman" w:hAnsi="Times New Roman"/>
          <w:sz w:val="26"/>
          <w:szCs w:val="26"/>
          <w:lang w:eastAsia="ru-RU"/>
        </w:rPr>
      </w:pPr>
      <w:r w:rsidRPr="003E1A80">
        <w:rPr>
          <w:rFonts w:ascii="Times New Roman" w:eastAsia="Times New Roman" w:hAnsi="Times New Roman"/>
          <w:b/>
          <w:bCs/>
          <w:sz w:val="26"/>
          <w:szCs w:val="26"/>
          <w:lang w:eastAsia="ru-RU"/>
        </w:rPr>
        <w:t>Место предмета в учебном плане.</w:t>
      </w:r>
    </w:p>
    <w:p w:rsidR="003F1BFE" w:rsidRPr="003E1A80" w:rsidRDefault="003F1BFE" w:rsidP="00496032">
      <w:pPr>
        <w:shd w:val="clear" w:color="auto" w:fill="FFFFFF"/>
        <w:spacing w:after="0" w:line="240" w:lineRule="auto"/>
        <w:ind w:firstLine="708"/>
        <w:jc w:val="both"/>
        <w:rPr>
          <w:rFonts w:ascii="Times New Roman" w:eastAsia="Times New Roman" w:hAnsi="Times New Roman"/>
          <w:sz w:val="26"/>
          <w:szCs w:val="26"/>
          <w:lang w:eastAsia="ru-RU"/>
        </w:rPr>
      </w:pPr>
      <w:r w:rsidRPr="003E1A80">
        <w:rPr>
          <w:rFonts w:ascii="Times New Roman" w:eastAsia="Times New Roman" w:hAnsi="Times New Roman"/>
          <w:sz w:val="26"/>
          <w:szCs w:val="26"/>
          <w:lang w:eastAsia="ru-RU"/>
        </w:rPr>
        <w:t xml:space="preserve">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 В учебном плане  </w:t>
      </w:r>
      <w:r w:rsidRPr="003E1A80">
        <w:rPr>
          <w:rFonts w:ascii="Times New Roman" w:hAnsi="Times New Roman"/>
          <w:sz w:val="26"/>
          <w:szCs w:val="26"/>
        </w:rPr>
        <w:t>МБОУ БГО «Борисоглебская гимназия № 1» на изучение предмета</w:t>
      </w:r>
      <w:r w:rsidRPr="003E1A80">
        <w:rPr>
          <w:rFonts w:ascii="Times New Roman" w:eastAsia="Times New Roman" w:hAnsi="Times New Roman"/>
          <w:sz w:val="26"/>
          <w:szCs w:val="26"/>
          <w:lang w:eastAsia="ru-RU"/>
        </w:rPr>
        <w:t xml:space="preserve"> ОБЖ в 7</w:t>
      </w:r>
      <w:r w:rsidR="000B1BA5" w:rsidRPr="003E1A80">
        <w:rPr>
          <w:rFonts w:ascii="Times New Roman" w:eastAsia="Times New Roman" w:hAnsi="Times New Roman"/>
          <w:sz w:val="26"/>
          <w:szCs w:val="26"/>
          <w:lang w:eastAsia="ru-RU"/>
        </w:rPr>
        <w:t>-8 классах по 1 часу в неделю всего за 7-8 классы 68 часов из них</w:t>
      </w:r>
      <w:r w:rsidRPr="003E1A80">
        <w:rPr>
          <w:rFonts w:ascii="Times New Roman" w:eastAsia="Times New Roman" w:hAnsi="Times New Roman"/>
          <w:sz w:val="26"/>
          <w:szCs w:val="26"/>
          <w:lang w:eastAsia="ru-RU"/>
        </w:rPr>
        <w:t xml:space="preserve"> 34 часа</w:t>
      </w:r>
      <w:r w:rsidR="000B1BA5" w:rsidRPr="003E1A80">
        <w:rPr>
          <w:rFonts w:ascii="Times New Roman" w:eastAsia="Times New Roman" w:hAnsi="Times New Roman"/>
          <w:sz w:val="26"/>
          <w:szCs w:val="26"/>
          <w:lang w:eastAsia="ru-RU"/>
        </w:rPr>
        <w:t xml:space="preserve"> каждый год</w:t>
      </w:r>
      <w:r w:rsidRPr="003E1A80">
        <w:rPr>
          <w:rFonts w:ascii="Times New Roman" w:eastAsia="Times New Roman" w:hAnsi="Times New Roman"/>
          <w:sz w:val="26"/>
          <w:szCs w:val="26"/>
          <w:lang w:eastAsia="ru-RU"/>
        </w:rPr>
        <w:t> (т. е. по 1 часу в неделю)</w:t>
      </w:r>
      <w:r w:rsidR="000B1BA5" w:rsidRPr="003E1A80">
        <w:rPr>
          <w:rFonts w:ascii="Times New Roman" w:eastAsia="Times New Roman" w:hAnsi="Times New Roman"/>
          <w:b/>
          <w:bCs/>
          <w:sz w:val="26"/>
          <w:szCs w:val="26"/>
          <w:lang w:eastAsia="ru-RU"/>
        </w:rPr>
        <w:t xml:space="preserve"> </w:t>
      </w:r>
      <w:r w:rsidR="000B1BA5" w:rsidRPr="003E1A80">
        <w:rPr>
          <w:rFonts w:ascii="Times New Roman" w:hAnsi="Times New Roman"/>
          <w:sz w:val="26"/>
          <w:szCs w:val="26"/>
        </w:rPr>
        <w:t>согласно годовому календарному учебному графику.</w:t>
      </w:r>
    </w:p>
    <w:p w:rsidR="003F1BFE" w:rsidRPr="003E1A80" w:rsidRDefault="003F1BFE" w:rsidP="00496032">
      <w:pPr>
        <w:ind w:firstLine="567"/>
        <w:jc w:val="both"/>
        <w:rPr>
          <w:rFonts w:ascii="Times New Roman" w:eastAsia="Times New Roman" w:hAnsi="Times New Roman"/>
          <w:sz w:val="26"/>
          <w:szCs w:val="26"/>
          <w:lang w:eastAsia="ru-RU"/>
        </w:rPr>
      </w:pPr>
      <w:r w:rsidRPr="003E1A80">
        <w:rPr>
          <w:rFonts w:ascii="Times New Roman" w:hAnsi="Times New Roman"/>
          <w:sz w:val="26"/>
          <w:szCs w:val="26"/>
        </w:rPr>
        <w:t>Программа по Основам безопасности жизнедеятельности для 7</w:t>
      </w:r>
      <w:r w:rsidR="000B1BA5" w:rsidRPr="003E1A80">
        <w:rPr>
          <w:rFonts w:ascii="Times New Roman" w:hAnsi="Times New Roman"/>
          <w:sz w:val="26"/>
          <w:szCs w:val="26"/>
        </w:rPr>
        <w:t xml:space="preserve">-8 классов </w:t>
      </w:r>
      <w:r w:rsidRPr="003E1A80">
        <w:rPr>
          <w:rFonts w:ascii="Times New Roman" w:hAnsi="Times New Roman"/>
          <w:sz w:val="26"/>
          <w:szCs w:val="26"/>
        </w:rPr>
        <w:t>составлена на основе   Федерального компонента государственного образовательного стандарта основного общего образования</w:t>
      </w:r>
      <w:r w:rsidR="000B1BA5" w:rsidRPr="003E1A80">
        <w:rPr>
          <w:rFonts w:ascii="Times New Roman" w:hAnsi="Times New Roman"/>
          <w:sz w:val="26"/>
          <w:szCs w:val="26"/>
        </w:rPr>
        <w:t xml:space="preserve"> второго пок</w:t>
      </w:r>
      <w:r w:rsidR="00496032">
        <w:rPr>
          <w:rFonts w:ascii="Times New Roman" w:hAnsi="Times New Roman"/>
          <w:sz w:val="26"/>
          <w:szCs w:val="26"/>
        </w:rPr>
        <w:t>о</w:t>
      </w:r>
      <w:r w:rsidR="000B1BA5" w:rsidRPr="003E1A80">
        <w:rPr>
          <w:rFonts w:ascii="Times New Roman" w:hAnsi="Times New Roman"/>
          <w:sz w:val="26"/>
          <w:szCs w:val="26"/>
        </w:rPr>
        <w:t>ления</w:t>
      </w:r>
      <w:r w:rsidRPr="003E1A80">
        <w:rPr>
          <w:rFonts w:ascii="Times New Roman" w:hAnsi="Times New Roman"/>
          <w:sz w:val="26"/>
          <w:szCs w:val="26"/>
        </w:rPr>
        <w:t>,  примерной программы  основного общего образования по  ОБЖ.</w:t>
      </w:r>
      <w:r w:rsidRPr="003E1A80">
        <w:rPr>
          <w:rFonts w:ascii="Times New Roman" w:eastAsia="Times New Roman" w:hAnsi="Times New Roman"/>
          <w:b/>
          <w:bCs/>
          <w:sz w:val="26"/>
          <w:szCs w:val="26"/>
          <w:lang w:eastAsia="ru-RU"/>
        </w:rPr>
        <w:t xml:space="preserve"> </w:t>
      </w:r>
      <w:r w:rsidRPr="003E1A80">
        <w:rPr>
          <w:rFonts w:ascii="Times New Roman" w:eastAsia="Times New Roman" w:hAnsi="Times New Roman"/>
          <w:bCs/>
          <w:sz w:val="26"/>
          <w:szCs w:val="26"/>
          <w:lang w:eastAsia="ru-RU"/>
        </w:rPr>
        <w:t>Программа, по которой работает учитель:</w:t>
      </w:r>
      <w:r w:rsidRPr="003E1A80">
        <w:rPr>
          <w:rFonts w:ascii="Times New Roman" w:eastAsia="Times New Roman" w:hAnsi="Times New Roman"/>
          <w:sz w:val="26"/>
          <w:szCs w:val="26"/>
          <w:lang w:eastAsia="ru-RU"/>
        </w:rPr>
        <w:t xml:space="preserve"> А.Т. Смирнов. Программы  общеобразовательных </w:t>
      </w:r>
      <w:r w:rsidRPr="003E1A80">
        <w:rPr>
          <w:rFonts w:ascii="Times New Roman" w:eastAsia="Times New Roman" w:hAnsi="Times New Roman"/>
          <w:sz w:val="26"/>
          <w:szCs w:val="26"/>
          <w:lang w:eastAsia="ru-RU"/>
        </w:rPr>
        <w:lastRenderedPageBreak/>
        <w:t> учреждений «Основы безопасности жизнедеятельности»1-11 классы. М.: «Просвещение»,</w:t>
      </w:r>
    </w:p>
    <w:p w:rsidR="003F1BFE" w:rsidRPr="003E1A80" w:rsidRDefault="003F1BFE" w:rsidP="003F1BFE">
      <w:pPr>
        <w:pStyle w:val="2"/>
        <w:shd w:val="clear" w:color="auto" w:fill="auto"/>
        <w:spacing w:after="0" w:line="240" w:lineRule="auto"/>
        <w:ind w:left="20" w:right="20" w:firstLine="547"/>
        <w:jc w:val="both"/>
        <w:rPr>
          <w:rFonts w:ascii="Times New Roman" w:hAnsi="Times New Roman" w:cs="Times New Roman"/>
          <w:b/>
          <w:sz w:val="26"/>
          <w:szCs w:val="26"/>
        </w:rPr>
      </w:pPr>
      <w:r w:rsidRPr="003E1A80">
        <w:rPr>
          <w:rFonts w:ascii="Times New Roman" w:hAnsi="Times New Roman" w:cs="Times New Roman"/>
          <w:b/>
          <w:sz w:val="26"/>
          <w:szCs w:val="26"/>
        </w:rPr>
        <w:t>Используемый учебно-методический комплект:</w:t>
      </w:r>
    </w:p>
    <w:p w:rsidR="003F1BFE" w:rsidRPr="003E1A80" w:rsidRDefault="003F1BFE" w:rsidP="003F1BFE">
      <w:pPr>
        <w:numPr>
          <w:ilvl w:val="0"/>
          <w:numId w:val="1"/>
        </w:numPr>
        <w:spacing w:after="0" w:line="240" w:lineRule="auto"/>
        <w:rPr>
          <w:rFonts w:ascii="Times New Roman" w:hAnsi="Times New Roman"/>
          <w:sz w:val="26"/>
          <w:szCs w:val="26"/>
        </w:rPr>
      </w:pPr>
      <w:r w:rsidRPr="003E1A80">
        <w:rPr>
          <w:rFonts w:ascii="Times New Roman" w:hAnsi="Times New Roman"/>
          <w:sz w:val="26"/>
          <w:szCs w:val="26"/>
        </w:rPr>
        <w:t xml:space="preserve">Примерные программы по учебным предметам. </w:t>
      </w:r>
    </w:p>
    <w:p w:rsidR="003F1BFE" w:rsidRPr="003E1A80" w:rsidRDefault="003F1BFE" w:rsidP="003F1BFE">
      <w:pPr>
        <w:ind w:left="720"/>
        <w:rPr>
          <w:rFonts w:ascii="Times New Roman" w:hAnsi="Times New Roman"/>
          <w:sz w:val="26"/>
          <w:szCs w:val="26"/>
        </w:rPr>
      </w:pPr>
      <w:r w:rsidRPr="003E1A80">
        <w:rPr>
          <w:rFonts w:ascii="Times New Roman" w:hAnsi="Times New Roman"/>
          <w:sz w:val="26"/>
          <w:szCs w:val="26"/>
        </w:rPr>
        <w:t>«ОСНОВЫ БЕ</w:t>
      </w:r>
      <w:r w:rsidR="003E1A80" w:rsidRPr="003E1A80">
        <w:rPr>
          <w:rFonts w:ascii="Times New Roman" w:hAnsi="Times New Roman"/>
          <w:sz w:val="26"/>
          <w:szCs w:val="26"/>
        </w:rPr>
        <w:t>ЗОПАСНОСТИ ЖИЗНЕДЕЯТЕЛЬНОСТИ 1-11</w:t>
      </w:r>
      <w:r w:rsidRPr="003E1A80">
        <w:rPr>
          <w:rFonts w:ascii="Times New Roman" w:hAnsi="Times New Roman"/>
          <w:sz w:val="26"/>
          <w:szCs w:val="26"/>
        </w:rPr>
        <w:t xml:space="preserve"> классы» (М.: Просвящение, 2010) с учетом требований федеральных государственных стандартов основного общего образования второго </w:t>
      </w:r>
      <w:r w:rsidR="003E1A80" w:rsidRPr="003E1A80">
        <w:rPr>
          <w:rFonts w:ascii="Times New Roman" w:hAnsi="Times New Roman"/>
          <w:sz w:val="26"/>
          <w:szCs w:val="26"/>
        </w:rPr>
        <w:t>поколения</w:t>
      </w:r>
      <w:r w:rsidRPr="003E1A80">
        <w:rPr>
          <w:rFonts w:ascii="Times New Roman" w:hAnsi="Times New Roman"/>
          <w:sz w:val="26"/>
          <w:szCs w:val="26"/>
        </w:rPr>
        <w:t>.</w:t>
      </w:r>
    </w:p>
    <w:p w:rsidR="003F1BFE" w:rsidRPr="003E1A80" w:rsidRDefault="003F1BFE" w:rsidP="003F1BFE">
      <w:pPr>
        <w:numPr>
          <w:ilvl w:val="0"/>
          <w:numId w:val="1"/>
        </w:numPr>
        <w:spacing w:after="0" w:line="240" w:lineRule="auto"/>
        <w:jc w:val="both"/>
        <w:rPr>
          <w:rFonts w:ascii="Times New Roman" w:hAnsi="Times New Roman"/>
          <w:sz w:val="26"/>
          <w:szCs w:val="26"/>
        </w:rPr>
      </w:pPr>
      <w:r w:rsidRPr="003E1A80">
        <w:rPr>
          <w:rFonts w:ascii="Times New Roman" w:hAnsi="Times New Roman"/>
          <w:sz w:val="26"/>
          <w:szCs w:val="26"/>
        </w:rPr>
        <w:t xml:space="preserve">«ОСНОВЫ БЕЗОПАСНОСТИ ЖИЗНЕДЕЯТЕЛЬНОСТИ 7 класс»: учеб. для общеобразоват. организаций / А. Т. Смирнов, Б.О. Хренников; под ред. А.Т. Смирнова. – 4 –е изд. – М.: Просвящение, 2015.   </w:t>
      </w:r>
    </w:p>
    <w:p w:rsidR="00B176AB" w:rsidRPr="003E1A80" w:rsidRDefault="00B176AB" w:rsidP="00B176AB">
      <w:pPr>
        <w:spacing w:after="0" w:line="240" w:lineRule="auto"/>
        <w:jc w:val="both"/>
        <w:rPr>
          <w:rFonts w:ascii="Times New Roman" w:hAnsi="Times New Roman"/>
          <w:sz w:val="26"/>
          <w:szCs w:val="26"/>
        </w:rPr>
      </w:pPr>
    </w:p>
    <w:p w:rsidR="00B176AB" w:rsidRPr="003E1A80" w:rsidRDefault="00B176AB" w:rsidP="003E1A80">
      <w:pPr>
        <w:spacing w:after="0"/>
        <w:ind w:firstLine="567"/>
        <w:rPr>
          <w:rFonts w:ascii="Times New Roman" w:hAnsi="Times New Roman"/>
          <w:color w:val="FF0000"/>
          <w:sz w:val="26"/>
          <w:szCs w:val="26"/>
        </w:rPr>
      </w:pPr>
      <w:r w:rsidRPr="003E1A80">
        <w:rPr>
          <w:rFonts w:ascii="Times New Roman" w:hAnsi="Times New Roman"/>
          <w:b/>
          <w:sz w:val="26"/>
          <w:szCs w:val="26"/>
          <w:u w:val="single"/>
        </w:rPr>
        <w:t>Личностные,  метапредметные и предметные результаты освоения  учебного предмета</w:t>
      </w:r>
      <w:r w:rsidRPr="003E1A80">
        <w:rPr>
          <w:rFonts w:ascii="Times New Roman" w:hAnsi="Times New Roman"/>
          <w:b/>
          <w:sz w:val="26"/>
          <w:szCs w:val="26"/>
        </w:rPr>
        <w:t>.</w:t>
      </w:r>
    </w:p>
    <w:p w:rsidR="00B176AB" w:rsidRPr="003E1A80" w:rsidRDefault="00B176AB" w:rsidP="003E1A80">
      <w:pPr>
        <w:spacing w:after="0"/>
        <w:jc w:val="center"/>
        <w:rPr>
          <w:rFonts w:ascii="Times New Roman" w:hAnsi="Times New Roman"/>
          <w:b/>
          <w:sz w:val="26"/>
          <w:szCs w:val="26"/>
        </w:rPr>
      </w:pPr>
      <w:r w:rsidRPr="003E1A80">
        <w:rPr>
          <w:rFonts w:ascii="Times New Roman" w:hAnsi="Times New Roman"/>
          <w:b/>
          <w:sz w:val="26"/>
          <w:szCs w:val="26"/>
        </w:rPr>
        <w:t>Личностные результаты:</w:t>
      </w:r>
    </w:p>
    <w:p w:rsidR="00B176AB" w:rsidRPr="003E1A80" w:rsidRDefault="00B176AB" w:rsidP="003E1A80">
      <w:pPr>
        <w:spacing w:after="0"/>
        <w:rPr>
          <w:rFonts w:ascii="Times New Roman" w:hAnsi="Times New Roman"/>
          <w:sz w:val="26"/>
          <w:szCs w:val="26"/>
        </w:rPr>
      </w:pPr>
      <w:r w:rsidRPr="003E1A80">
        <w:rPr>
          <w:rFonts w:ascii="Times New Roman" w:hAnsi="Times New Roman"/>
          <w:b/>
          <w:sz w:val="26"/>
          <w:szCs w:val="26"/>
        </w:rPr>
        <w:t>-</w:t>
      </w:r>
      <w:r w:rsidRPr="003E1A80">
        <w:rPr>
          <w:rFonts w:ascii="Times New Roman" w:hAnsi="Times New Roman"/>
          <w:sz w:val="26"/>
          <w:szCs w:val="26"/>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понимания ценности здорового и безопасного образа жизни;</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В мире профессий и профессиональных предпочтений с учётом устойчивых познавательных интересов;</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готовности и способности вести диалог с другими людьми и достигать в нём взаимопонимания;</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B176AB" w:rsidRPr="003E1A80" w:rsidRDefault="00B176AB" w:rsidP="003E1A80">
      <w:pPr>
        <w:spacing w:after="0"/>
        <w:jc w:val="center"/>
        <w:rPr>
          <w:rFonts w:ascii="Times New Roman" w:hAnsi="Times New Roman"/>
          <w:sz w:val="26"/>
          <w:szCs w:val="26"/>
        </w:rPr>
      </w:pPr>
      <w:r w:rsidRPr="003E1A80">
        <w:rPr>
          <w:rFonts w:ascii="Times New Roman" w:hAnsi="Times New Roman"/>
          <w:b/>
          <w:sz w:val="26"/>
          <w:szCs w:val="26"/>
        </w:rPr>
        <w:t>Метапредметные  результаты:</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 умение  самостоятельно определять цели своего обучения, ставить и формировать для себя новые задачи в учёбе и познавательной деятельности;</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lastRenderedPageBreak/>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176AB" w:rsidRPr="003E1A80" w:rsidRDefault="00B176AB" w:rsidP="003E1A80">
      <w:pPr>
        <w:spacing w:after="0"/>
        <w:jc w:val="center"/>
        <w:rPr>
          <w:rFonts w:ascii="Times New Roman" w:hAnsi="Times New Roman"/>
          <w:b/>
          <w:sz w:val="26"/>
          <w:szCs w:val="26"/>
        </w:rPr>
      </w:pPr>
      <w:r w:rsidRPr="003E1A80">
        <w:rPr>
          <w:rFonts w:ascii="Times New Roman" w:hAnsi="Times New Roman"/>
          <w:b/>
          <w:sz w:val="26"/>
          <w:szCs w:val="26"/>
        </w:rPr>
        <w:t>Предметные результаты:</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 формирование убеждения в необходимости безопасного и здорового образа жизни;</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-понимание личной и общественной значимости современной культуры безопасности жизнедеятельности;</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-понимание роли государства  и действующего законодательства в обеспечении национальной безопасности и  защита населения от опасных и чрезвычайных ситуаций природного, техногенного и социального характера, в том числе от экстремизма и терроризма;</w:t>
      </w:r>
    </w:p>
    <w:p w:rsidR="00B176AB" w:rsidRPr="003E1A80" w:rsidRDefault="00B176AB" w:rsidP="003E1A80">
      <w:pPr>
        <w:spacing w:after="0"/>
        <w:rPr>
          <w:rFonts w:ascii="Times New Roman" w:hAnsi="Times New Roman"/>
          <w:sz w:val="26"/>
          <w:szCs w:val="26"/>
        </w:rPr>
      </w:pPr>
      <w:r w:rsidRPr="003E1A80">
        <w:rPr>
          <w:rFonts w:ascii="Times New Roman" w:hAnsi="Times New Roman"/>
          <w:sz w:val="26"/>
          <w:szCs w:val="26"/>
        </w:rPr>
        <w:t>-формирование установки на здоровый образ жизни, исключений употребления алкоголя, наркотиков, курение и нанесение иного вреда здоровью;</w:t>
      </w:r>
    </w:p>
    <w:p w:rsidR="00B176AB" w:rsidRPr="003E1A80" w:rsidRDefault="00B176AB" w:rsidP="003E1A80">
      <w:pPr>
        <w:spacing w:after="0"/>
        <w:jc w:val="both"/>
        <w:rPr>
          <w:rFonts w:ascii="Times New Roman" w:hAnsi="Times New Roman"/>
          <w:sz w:val="26"/>
          <w:szCs w:val="26"/>
        </w:rPr>
      </w:pPr>
      <w:r w:rsidRPr="003E1A80">
        <w:rPr>
          <w:rFonts w:ascii="Times New Roman" w:hAnsi="Times New Roman"/>
          <w:sz w:val="26"/>
          <w:szCs w:val="26"/>
        </w:rPr>
        <w:t>- формирование антиэкстремистской и антитеррористической личностной позиции.</w:t>
      </w:r>
    </w:p>
    <w:p w:rsidR="00B365C8" w:rsidRPr="003E1A80" w:rsidRDefault="00B365C8" w:rsidP="003E1A80">
      <w:pPr>
        <w:spacing w:after="0"/>
        <w:jc w:val="center"/>
        <w:rPr>
          <w:rFonts w:ascii="Times New Roman" w:hAnsi="Times New Roman"/>
          <w:b/>
          <w:sz w:val="26"/>
          <w:szCs w:val="26"/>
        </w:rPr>
      </w:pPr>
      <w:r w:rsidRPr="003E1A80">
        <w:rPr>
          <w:rFonts w:ascii="Times New Roman" w:hAnsi="Times New Roman"/>
          <w:b/>
          <w:sz w:val="26"/>
          <w:szCs w:val="26"/>
        </w:rPr>
        <w:t>Требования к уровню подготовки обучающихся  (перечень формируемых компетенций, определяющих готовность обучающихся к использованию знаний</w:t>
      </w:r>
      <w:r w:rsidR="00B176AB" w:rsidRPr="003E1A80">
        <w:rPr>
          <w:rFonts w:ascii="Times New Roman" w:hAnsi="Times New Roman"/>
          <w:b/>
          <w:sz w:val="26"/>
          <w:szCs w:val="26"/>
        </w:rPr>
        <w:t xml:space="preserve"> курса</w:t>
      </w:r>
      <w:r w:rsidRPr="003E1A80">
        <w:rPr>
          <w:rFonts w:ascii="Times New Roman" w:hAnsi="Times New Roman"/>
          <w:b/>
          <w:sz w:val="26"/>
          <w:szCs w:val="26"/>
        </w:rPr>
        <w:t xml:space="preserve"> ОБЖ в учебном процессе)</w:t>
      </w:r>
    </w:p>
    <w:p w:rsidR="00B176AB" w:rsidRPr="003E1A80" w:rsidRDefault="00B176AB" w:rsidP="003E1A80">
      <w:pPr>
        <w:spacing w:after="0"/>
        <w:rPr>
          <w:rFonts w:ascii="Times New Roman" w:hAnsi="Times New Roman"/>
          <w:b/>
          <w:sz w:val="26"/>
          <w:szCs w:val="26"/>
        </w:rPr>
      </w:pPr>
      <w:r w:rsidRPr="003E1A80">
        <w:rPr>
          <w:rFonts w:ascii="Times New Roman" w:hAnsi="Times New Roman"/>
          <w:b/>
          <w:sz w:val="26"/>
          <w:szCs w:val="26"/>
        </w:rPr>
        <w:t>Личностные результаты обучения:</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усвоение правил индивидуального и коллективного без</w:t>
      </w:r>
      <w:r w:rsidRPr="003E1A80">
        <w:rPr>
          <w:rFonts w:ascii="Times New Roman" w:hAnsi="Times New Roman"/>
          <w:sz w:val="26"/>
          <w:szCs w:val="26"/>
        </w:rPr>
        <w:softHyphen/>
        <w:t>опасного поведения в чрезвычайных ситуациях, угрожающих жизни и здоровью людей, правил поведения на транспорте и на дорогах;</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понимания ценности здорового и без</w:t>
      </w:r>
      <w:r w:rsidRPr="003E1A80">
        <w:rPr>
          <w:rFonts w:ascii="Times New Roman" w:hAnsi="Times New Roman"/>
          <w:sz w:val="26"/>
          <w:szCs w:val="26"/>
        </w:rPr>
        <w:softHyphen/>
        <w:t>опасного образа жизни;</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усвоение гуманистических, демократических и тра</w:t>
      </w:r>
      <w:r w:rsidRPr="003E1A80">
        <w:rPr>
          <w:rFonts w:ascii="Times New Roman" w:hAnsi="Times New Roman"/>
          <w:sz w:val="26"/>
          <w:szCs w:val="26"/>
        </w:rPr>
        <w:softHyphen/>
        <w:t>диционных ценностей многонационального российского об</w:t>
      </w:r>
      <w:r w:rsidRPr="003E1A80">
        <w:rPr>
          <w:rFonts w:ascii="Times New Roman" w:hAnsi="Times New Roman"/>
          <w:sz w:val="26"/>
          <w:szCs w:val="26"/>
        </w:rPr>
        <w:softHyphen/>
        <w:t>щества; воспитание чувства ответственности и долга перед Родиной;</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ответственного отношения к учению, го</w:t>
      </w:r>
      <w:r w:rsidRPr="003E1A80">
        <w:rPr>
          <w:rFonts w:ascii="Times New Roman" w:hAnsi="Times New Roman"/>
          <w:sz w:val="26"/>
          <w:szCs w:val="26"/>
        </w:rPr>
        <w:softHyphen/>
        <w:t>товности и способности обучающихся к саморазвитию и са</w:t>
      </w:r>
      <w:r w:rsidRPr="003E1A80">
        <w:rPr>
          <w:rFonts w:ascii="Times New Roman" w:hAnsi="Times New Roman"/>
          <w:sz w:val="26"/>
          <w:szCs w:val="26"/>
        </w:rPr>
        <w:softHyphen/>
        <w:t>мообразованию на основе мотивации к обучению и позна</w:t>
      </w:r>
      <w:r w:rsidRPr="003E1A80">
        <w:rPr>
          <w:rFonts w:ascii="Times New Roman" w:hAnsi="Times New Roman"/>
          <w:sz w:val="26"/>
          <w:szCs w:val="26"/>
        </w:rPr>
        <w:softHyphen/>
        <w:t>нию, осознанному выбору и построению дальнейшей инди</w:t>
      </w:r>
      <w:r w:rsidRPr="003E1A80">
        <w:rPr>
          <w:rFonts w:ascii="Times New Roman" w:hAnsi="Times New Roman"/>
          <w:sz w:val="26"/>
          <w:szCs w:val="26"/>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целостного мировоззрения, соответству</w:t>
      </w:r>
      <w:r w:rsidRPr="003E1A80">
        <w:rPr>
          <w:rFonts w:ascii="Times New Roman" w:hAnsi="Times New Roman"/>
          <w:sz w:val="26"/>
          <w:szCs w:val="26"/>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готовности и способности вести диалог с другими людьми и достигать в нём взаимопонимания;</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развитие правового мышления и компетентности в реше</w:t>
      </w:r>
      <w:r w:rsidRPr="003E1A80">
        <w:rPr>
          <w:rFonts w:ascii="Times New Roman" w:hAnsi="Times New Roman"/>
          <w:sz w:val="26"/>
          <w:szCs w:val="26"/>
        </w:rPr>
        <w:softHyphen/>
        <w:t>нии моральных проблем на основе личностного выбора, форми</w:t>
      </w:r>
      <w:r w:rsidRPr="003E1A80">
        <w:rPr>
          <w:rFonts w:ascii="Times New Roman" w:hAnsi="Times New Roman"/>
          <w:sz w:val="26"/>
          <w:szCs w:val="26"/>
        </w:rPr>
        <w:softHyphen/>
        <w:t>рование нравственных чувств и нравственного поведения, осоз</w:t>
      </w:r>
      <w:r w:rsidRPr="003E1A80">
        <w:rPr>
          <w:rFonts w:ascii="Times New Roman" w:hAnsi="Times New Roman"/>
          <w:sz w:val="26"/>
          <w:szCs w:val="26"/>
        </w:rPr>
        <w:softHyphen/>
        <w:t>нанного и ответственного отношения к собственным поступкам;</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коммуникативной компетентности в об</w:t>
      </w:r>
      <w:r w:rsidRPr="003E1A80">
        <w:rPr>
          <w:rFonts w:ascii="Times New Roman" w:hAnsi="Times New Roman"/>
          <w:sz w:val="26"/>
          <w:szCs w:val="26"/>
        </w:rPr>
        <w:softHyphen/>
        <w:t>щении и сотрудничестве со сверстниками, старшими и млад</w:t>
      </w:r>
      <w:r w:rsidRPr="003E1A80">
        <w:rPr>
          <w:rFonts w:ascii="Times New Roman" w:hAnsi="Times New Roman"/>
          <w:sz w:val="26"/>
          <w:szCs w:val="26"/>
        </w:rPr>
        <w:softHyphen/>
        <w:t>шими в процессе образовательной, общественно полезной, учебно-исследовательской, творческой и других видов дея</w:t>
      </w:r>
      <w:r w:rsidRPr="003E1A80">
        <w:rPr>
          <w:rFonts w:ascii="Times New Roman" w:hAnsi="Times New Roman"/>
          <w:sz w:val="26"/>
          <w:szCs w:val="26"/>
        </w:rPr>
        <w:softHyphen/>
        <w:t>тельности;</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основ экологической культуры на осно</w:t>
      </w:r>
      <w:r w:rsidRPr="003E1A80">
        <w:rPr>
          <w:rFonts w:ascii="Times New Roman" w:hAnsi="Times New Roman"/>
          <w:sz w:val="26"/>
          <w:szCs w:val="26"/>
        </w:rPr>
        <w:softHyphen/>
        <w:t>ве признания ценности жизни во всех её проявлениях и не</w:t>
      </w:r>
      <w:r w:rsidRPr="003E1A80">
        <w:rPr>
          <w:rFonts w:ascii="Times New Roman" w:hAnsi="Times New Roman"/>
          <w:sz w:val="26"/>
          <w:szCs w:val="26"/>
        </w:rPr>
        <w:softHyphen/>
        <w:t>обходимости ответственного, бережного отношения к окружа</w:t>
      </w:r>
      <w:r w:rsidRPr="003E1A80">
        <w:rPr>
          <w:rFonts w:ascii="Times New Roman" w:hAnsi="Times New Roman"/>
          <w:sz w:val="26"/>
          <w:szCs w:val="26"/>
        </w:rPr>
        <w:softHyphen/>
        <w:t>ющей среде;</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осознание значения семьи в жизни человека и общест</w:t>
      </w:r>
      <w:r w:rsidRPr="003E1A80">
        <w:rPr>
          <w:rFonts w:ascii="Times New Roman" w:hAnsi="Times New Roman"/>
          <w:sz w:val="26"/>
          <w:szCs w:val="26"/>
        </w:rPr>
        <w:softHyphen/>
        <w:t>ва, принятие ценности семейной жизни, уважительное и за</w:t>
      </w:r>
      <w:r w:rsidRPr="003E1A80">
        <w:rPr>
          <w:rFonts w:ascii="Times New Roman" w:hAnsi="Times New Roman"/>
          <w:sz w:val="26"/>
          <w:szCs w:val="26"/>
        </w:rPr>
        <w:softHyphen/>
        <w:t>ботливое отношение к членам своей семьи;</w:t>
      </w:r>
    </w:p>
    <w:p w:rsidR="00B176AB" w:rsidRPr="003E1A80" w:rsidRDefault="00B176AB" w:rsidP="003E1A80">
      <w:pPr>
        <w:numPr>
          <w:ilvl w:val="0"/>
          <w:numId w:val="4"/>
        </w:numPr>
        <w:spacing w:after="0"/>
        <w:rPr>
          <w:rFonts w:ascii="Times New Roman" w:hAnsi="Times New Roman"/>
          <w:sz w:val="26"/>
          <w:szCs w:val="26"/>
        </w:rPr>
      </w:pPr>
      <w:r w:rsidRPr="003E1A80">
        <w:rPr>
          <w:rFonts w:ascii="Times New Roman" w:hAnsi="Times New Roman"/>
          <w:sz w:val="26"/>
          <w:szCs w:val="26"/>
        </w:rPr>
        <w:t>формирование антиэкстремистского мышления и анти</w:t>
      </w:r>
      <w:r w:rsidRPr="003E1A80">
        <w:rPr>
          <w:rFonts w:ascii="Times New Roman" w:hAnsi="Times New Roman"/>
          <w:sz w:val="26"/>
          <w:szCs w:val="26"/>
        </w:rPr>
        <w:softHyphen/>
        <w:t>террористического поведения, потребностей соблюдать нормы здорового образа жизни, осознанно выполнять правила безо</w:t>
      </w:r>
      <w:r w:rsidRPr="003E1A80">
        <w:rPr>
          <w:rFonts w:ascii="Times New Roman" w:hAnsi="Times New Roman"/>
          <w:sz w:val="26"/>
          <w:szCs w:val="26"/>
        </w:rPr>
        <w:softHyphen/>
        <w:t>пасности жизнедеятельности.</w:t>
      </w:r>
    </w:p>
    <w:p w:rsidR="00B176AB" w:rsidRPr="003E1A80" w:rsidRDefault="00B176AB" w:rsidP="003E1A80">
      <w:pPr>
        <w:spacing w:after="0"/>
        <w:rPr>
          <w:rFonts w:ascii="Times New Roman" w:hAnsi="Times New Roman"/>
          <w:sz w:val="26"/>
          <w:szCs w:val="26"/>
        </w:rPr>
      </w:pPr>
    </w:p>
    <w:p w:rsidR="00B176AB" w:rsidRPr="003E1A80" w:rsidRDefault="00B176AB" w:rsidP="003E1A80">
      <w:pPr>
        <w:spacing w:after="0"/>
        <w:ind w:left="720"/>
        <w:rPr>
          <w:rFonts w:ascii="Times New Roman" w:hAnsi="Times New Roman"/>
          <w:b/>
          <w:bCs/>
          <w:sz w:val="26"/>
          <w:szCs w:val="26"/>
        </w:rPr>
      </w:pPr>
      <w:r w:rsidRPr="003E1A80">
        <w:rPr>
          <w:rFonts w:ascii="Times New Roman" w:hAnsi="Times New Roman"/>
          <w:b/>
          <w:bCs/>
          <w:sz w:val="26"/>
          <w:szCs w:val="26"/>
        </w:rPr>
        <w:t>Предметные результаты обучения:</w:t>
      </w:r>
    </w:p>
    <w:p w:rsidR="00B176AB" w:rsidRPr="003E1A80" w:rsidRDefault="00B176AB" w:rsidP="003E1A80">
      <w:pPr>
        <w:spacing w:after="0"/>
        <w:ind w:left="720"/>
        <w:rPr>
          <w:rFonts w:ascii="Times New Roman" w:hAnsi="Times New Roman"/>
          <w:b/>
          <w:bCs/>
          <w:sz w:val="26"/>
          <w:szCs w:val="26"/>
        </w:rPr>
      </w:pP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формирование современной культуры безопасности жиз</w:t>
      </w:r>
      <w:r w:rsidRPr="003E1A80">
        <w:rPr>
          <w:rFonts w:ascii="Times New Roman" w:hAnsi="Times New Roman"/>
          <w:sz w:val="26"/>
          <w:szCs w:val="26"/>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формирование убеждения в необходимости безопасного и здорового образа жизни;</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понимание личной и общественной значимости совре</w:t>
      </w:r>
      <w:r w:rsidRPr="003E1A80">
        <w:rPr>
          <w:rFonts w:ascii="Times New Roman" w:hAnsi="Times New Roman"/>
          <w:sz w:val="26"/>
          <w:szCs w:val="26"/>
        </w:rPr>
        <w:softHyphen/>
        <w:t>менной культуры безопасности жизнедеятельности;</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понимание роли государства и действующего законода</w:t>
      </w:r>
      <w:r w:rsidRPr="003E1A80">
        <w:rPr>
          <w:rFonts w:ascii="Times New Roman" w:hAnsi="Times New Roman"/>
          <w:sz w:val="26"/>
          <w:szCs w:val="26"/>
        </w:rPr>
        <w:softHyphen/>
        <w:t>тельства в обеспечении национальной безопасности и защи</w:t>
      </w:r>
      <w:r w:rsidRPr="003E1A80">
        <w:rPr>
          <w:rFonts w:ascii="Times New Roman" w:hAnsi="Times New Roman"/>
          <w:sz w:val="26"/>
          <w:szCs w:val="26"/>
        </w:rPr>
        <w:softHyphen/>
        <w:t>ты населения от опасных и чрезвычайных ситуаций природ</w:t>
      </w:r>
      <w:r w:rsidRPr="003E1A80">
        <w:rPr>
          <w:rFonts w:ascii="Times New Roman" w:hAnsi="Times New Roman"/>
          <w:sz w:val="26"/>
          <w:szCs w:val="26"/>
        </w:rPr>
        <w:softHyphen/>
        <w:t>ного, техногенного и социального характера, в том числе от экстремизма и терроризма;</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понимание необходимости подготовки граждан к воен</w:t>
      </w:r>
      <w:r w:rsidRPr="003E1A80">
        <w:rPr>
          <w:rFonts w:ascii="Times New Roman" w:hAnsi="Times New Roman"/>
          <w:sz w:val="26"/>
          <w:szCs w:val="26"/>
        </w:rPr>
        <w:softHyphen/>
        <w:t>ной службе;</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формирование установки на здоровый образ жизни, исключающий употребление алкоголя, наркотиков, курение и нанесение иного вреда здоровью;</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формирование антиэкстремистской и антитеррористи</w:t>
      </w:r>
      <w:r w:rsidRPr="003E1A80">
        <w:rPr>
          <w:rFonts w:ascii="Times New Roman" w:hAnsi="Times New Roman"/>
          <w:sz w:val="26"/>
          <w:szCs w:val="26"/>
        </w:rPr>
        <w:softHyphen/>
        <w:t>ческой личностной позиции;</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lastRenderedPageBreak/>
        <w:t>понимание необходимости сохранения природы и окру</w:t>
      </w:r>
      <w:r w:rsidRPr="003E1A80">
        <w:rPr>
          <w:rFonts w:ascii="Times New Roman" w:hAnsi="Times New Roman"/>
          <w:sz w:val="26"/>
          <w:szCs w:val="26"/>
        </w:rPr>
        <w:softHyphen/>
        <w:t>жающей среды для полноценной жизни человека;</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3E1A80">
        <w:rPr>
          <w:rFonts w:ascii="Times New Roman" w:hAnsi="Times New Roman"/>
          <w:sz w:val="26"/>
          <w:szCs w:val="26"/>
        </w:rPr>
        <w:softHyphen/>
        <w:t>щества и государства;</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знание и умение применять правила безопасного пове</w:t>
      </w:r>
      <w:r w:rsidRPr="003E1A80">
        <w:rPr>
          <w:rFonts w:ascii="Times New Roman" w:hAnsi="Times New Roman"/>
          <w:sz w:val="26"/>
          <w:szCs w:val="26"/>
        </w:rPr>
        <w:softHyphen/>
        <w:t>дения в условиях опасных и чрезвычайных ситуаций;</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умение оказать первую помощь пострадавшим;</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B176AB" w:rsidRPr="003E1A80" w:rsidRDefault="00B176AB" w:rsidP="003E1A80">
      <w:pPr>
        <w:numPr>
          <w:ilvl w:val="0"/>
          <w:numId w:val="6"/>
        </w:numPr>
        <w:spacing w:after="0"/>
        <w:rPr>
          <w:rFonts w:ascii="Times New Roman" w:hAnsi="Times New Roman"/>
          <w:sz w:val="26"/>
          <w:szCs w:val="26"/>
        </w:rPr>
      </w:pPr>
      <w:r w:rsidRPr="003E1A80">
        <w:rPr>
          <w:rFonts w:ascii="Times New Roman" w:hAnsi="Times New Roman"/>
          <w:sz w:val="26"/>
          <w:szCs w:val="26"/>
        </w:rPr>
        <w:t>умение принимать обоснованные решения в конкретной опасной ситуации для минимизации последствий с учётом ре</w:t>
      </w:r>
      <w:r w:rsidRPr="003E1A80">
        <w:rPr>
          <w:rFonts w:ascii="Times New Roman" w:hAnsi="Times New Roman"/>
          <w:sz w:val="26"/>
          <w:szCs w:val="26"/>
        </w:rPr>
        <w:softHyphen/>
        <w:t>ально складывающейся обстановки и индивидуальных воз</w:t>
      </w:r>
      <w:r w:rsidRPr="003E1A80">
        <w:rPr>
          <w:rFonts w:ascii="Times New Roman" w:hAnsi="Times New Roman"/>
          <w:sz w:val="26"/>
          <w:szCs w:val="26"/>
        </w:rPr>
        <w:softHyphen/>
        <w:t>можностей.</w:t>
      </w:r>
    </w:p>
    <w:p w:rsidR="00B176AB" w:rsidRPr="003E1A80" w:rsidRDefault="00B176AB" w:rsidP="003E1A80">
      <w:pPr>
        <w:spacing w:after="0"/>
        <w:rPr>
          <w:rFonts w:ascii="Times New Roman" w:hAnsi="Times New Roman"/>
          <w:sz w:val="26"/>
          <w:szCs w:val="26"/>
        </w:rPr>
      </w:pPr>
    </w:p>
    <w:p w:rsidR="00B176AB" w:rsidRPr="003E1A80" w:rsidRDefault="00B176AB" w:rsidP="003E1A80">
      <w:pPr>
        <w:spacing w:after="0"/>
        <w:ind w:left="720"/>
        <w:rPr>
          <w:rFonts w:ascii="Times New Roman" w:hAnsi="Times New Roman"/>
          <w:b/>
          <w:bCs/>
          <w:sz w:val="26"/>
          <w:szCs w:val="26"/>
        </w:rPr>
      </w:pPr>
      <w:r w:rsidRPr="003E1A80">
        <w:rPr>
          <w:rFonts w:ascii="Times New Roman" w:hAnsi="Times New Roman"/>
          <w:b/>
          <w:bCs/>
          <w:sz w:val="26"/>
          <w:szCs w:val="26"/>
        </w:rPr>
        <w:t>Метапредметными  результатами обучения  курса «Основы безопасности жизнедеятельности  является (УУД).</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bCs/>
          <w:i/>
          <w:iCs/>
          <w:sz w:val="26"/>
          <w:szCs w:val="26"/>
          <w:u w:val="single"/>
        </w:rPr>
        <w:t>Регулятивные УУД</w:t>
      </w:r>
      <w:r w:rsidRPr="003E1A80">
        <w:rPr>
          <w:rFonts w:ascii="Times New Roman" w:hAnsi="Times New Roman"/>
          <w:bCs/>
          <w:i/>
          <w:iCs/>
          <w:sz w:val="26"/>
          <w:szCs w:val="26"/>
        </w:rPr>
        <w:t>:</w:t>
      </w:r>
      <w:r w:rsidRPr="003E1A80">
        <w:rPr>
          <w:rFonts w:ascii="Times New Roman" w:hAnsi="Times New Roman"/>
          <w:sz w:val="26"/>
          <w:szCs w:val="26"/>
        </w:rPr>
        <w:t xml:space="preserve"> умение самостоятельно планировать пути достижения целей защищённости, в том числе альтернативные, осознан</w:t>
      </w:r>
      <w:r w:rsidRPr="003E1A80">
        <w:rPr>
          <w:rFonts w:ascii="Times New Roman" w:hAnsi="Times New Roman"/>
          <w:sz w:val="26"/>
          <w:szCs w:val="26"/>
        </w:rPr>
        <w:softHyphen/>
        <w:t>но выбирать наиболее эффективные способы решения учеб</w:t>
      </w:r>
      <w:r w:rsidRPr="003E1A80">
        <w:rPr>
          <w:rFonts w:ascii="Times New Roman" w:hAnsi="Times New Roman"/>
          <w:sz w:val="26"/>
          <w:szCs w:val="26"/>
        </w:rPr>
        <w:softHyphen/>
        <w:t>ных и познавательных задач;</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самостоятельно определять цели своего обуче</w:t>
      </w:r>
      <w:r w:rsidRPr="003E1A80">
        <w:rPr>
          <w:rFonts w:ascii="Times New Roman" w:hAnsi="Times New Roman"/>
          <w:sz w:val="26"/>
          <w:szCs w:val="26"/>
        </w:rPr>
        <w:softHyphen/>
        <w:t>ния, ставить и формулировать для себя новые задачи в учё</w:t>
      </w:r>
      <w:r w:rsidRPr="003E1A80">
        <w:rPr>
          <w:rFonts w:ascii="Times New Roman" w:hAnsi="Times New Roman"/>
          <w:sz w:val="26"/>
          <w:szCs w:val="26"/>
        </w:rPr>
        <w:softHyphen/>
        <w:t>бе и познавательной деятельности, развивать мотивы и инте</w:t>
      </w:r>
      <w:r w:rsidRPr="003E1A80">
        <w:rPr>
          <w:rFonts w:ascii="Times New Roman" w:hAnsi="Times New Roman"/>
          <w:sz w:val="26"/>
          <w:szCs w:val="26"/>
        </w:rPr>
        <w:softHyphen/>
        <w:t>ресы своей познавательной деятельности;</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соотносить свои действия с планируемыми ре</w:t>
      </w:r>
      <w:r w:rsidRPr="003E1A80">
        <w:rPr>
          <w:rFonts w:ascii="Times New Roman" w:hAnsi="Times New Roman"/>
          <w:sz w:val="26"/>
          <w:szCs w:val="26"/>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оценивать правильность выполнения учебной задачи в области безопасности жизнедеятельности, собствен</w:t>
      </w:r>
      <w:r w:rsidRPr="003E1A80">
        <w:rPr>
          <w:rFonts w:ascii="Times New Roman" w:hAnsi="Times New Roman"/>
          <w:sz w:val="26"/>
          <w:szCs w:val="26"/>
        </w:rPr>
        <w:softHyphen/>
        <w:t>ные возможности её решения;</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владение основами самоконтроля, самооценки, приня</w:t>
      </w:r>
      <w:r w:rsidRPr="003E1A80">
        <w:rPr>
          <w:rFonts w:ascii="Times New Roman" w:hAnsi="Times New Roman"/>
          <w:sz w:val="26"/>
          <w:szCs w:val="26"/>
        </w:rPr>
        <w:softHyphen/>
        <w:t>тия решений и осуществления осознанного выбора в учебной и познавательной деятельности;</w:t>
      </w:r>
    </w:p>
    <w:p w:rsidR="00B176AB" w:rsidRPr="003E1A80" w:rsidRDefault="00B176AB" w:rsidP="003E1A80">
      <w:pPr>
        <w:spacing w:after="0"/>
        <w:ind w:left="720"/>
        <w:rPr>
          <w:rFonts w:ascii="Times New Roman" w:hAnsi="Times New Roman"/>
          <w:sz w:val="26"/>
          <w:szCs w:val="26"/>
        </w:rPr>
      </w:pP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bCs/>
          <w:i/>
          <w:iCs/>
          <w:sz w:val="26"/>
          <w:szCs w:val="26"/>
          <w:u w:val="single"/>
        </w:rPr>
        <w:t>Познавательные УУД:</w:t>
      </w:r>
      <w:r w:rsidRPr="003E1A80">
        <w:rPr>
          <w:rFonts w:ascii="Times New Roman" w:hAnsi="Times New Roman"/>
          <w:sz w:val="26"/>
          <w:szCs w:val="26"/>
        </w:rPr>
        <w:t xml:space="preserve"> </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определять понятия, создавать обобщения, ус</w:t>
      </w:r>
      <w:r w:rsidRPr="003E1A80">
        <w:rPr>
          <w:rFonts w:ascii="Times New Roman" w:hAnsi="Times New Roman"/>
          <w:sz w:val="26"/>
          <w:szCs w:val="26"/>
        </w:rPr>
        <w:softHyphen/>
        <w:t>танавливать аналогии, классифицировать, самостоятельно вы</w:t>
      </w:r>
      <w:r w:rsidRPr="003E1A80">
        <w:rPr>
          <w:rFonts w:ascii="Times New Roman" w:hAnsi="Times New Roman"/>
          <w:sz w:val="26"/>
          <w:szCs w:val="26"/>
        </w:rP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w:t>
      </w:r>
      <w:r w:rsidRPr="003E1A80">
        <w:rPr>
          <w:rFonts w:ascii="Times New Roman" w:hAnsi="Times New Roman"/>
          <w:sz w:val="26"/>
          <w:szCs w:val="26"/>
        </w:rPr>
        <w:lastRenderedPageBreak/>
        <w:t>следственные связи, строить логическое рассуждение, умо</w:t>
      </w:r>
      <w:r w:rsidRPr="003E1A80">
        <w:rPr>
          <w:rFonts w:ascii="Times New Roman" w:hAnsi="Times New Roman"/>
          <w:sz w:val="26"/>
          <w:szCs w:val="26"/>
        </w:rPr>
        <w:softHyphen/>
        <w:t>заключение (индуктивное, дедуктивное и по аналогии) и де</w:t>
      </w:r>
      <w:r w:rsidRPr="003E1A80">
        <w:rPr>
          <w:rFonts w:ascii="Times New Roman" w:hAnsi="Times New Roman"/>
          <w:sz w:val="26"/>
          <w:szCs w:val="26"/>
        </w:rPr>
        <w:softHyphen/>
        <w:t>лать выводы;</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создавать, применять и преобразовывать знаки и символы, модели и схемы для решения учебных и позна</w:t>
      </w:r>
      <w:r w:rsidRPr="003E1A80">
        <w:rPr>
          <w:rFonts w:ascii="Times New Roman" w:hAnsi="Times New Roman"/>
          <w:sz w:val="26"/>
          <w:szCs w:val="26"/>
        </w:rPr>
        <w:softHyphen/>
        <w:t>вательных задач;</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освоение приёмов действий в опасных и чрезвычайных ситуациях природного, техногенного и социального характе</w:t>
      </w:r>
      <w:r w:rsidRPr="003E1A80">
        <w:rPr>
          <w:rFonts w:ascii="Times New Roman" w:hAnsi="Times New Roman"/>
          <w:sz w:val="26"/>
          <w:szCs w:val="26"/>
        </w:rPr>
        <w:softHyphen/>
        <w:t>ра, в том числе оказание первой помощи пострадавшим.</w:t>
      </w:r>
    </w:p>
    <w:p w:rsidR="00B176AB" w:rsidRPr="003E1A80" w:rsidRDefault="00B176AB" w:rsidP="003E1A80">
      <w:pPr>
        <w:spacing w:after="0"/>
        <w:rPr>
          <w:rFonts w:ascii="Times New Roman" w:hAnsi="Times New Roman"/>
          <w:bCs/>
          <w:sz w:val="26"/>
          <w:szCs w:val="26"/>
        </w:rPr>
      </w:pPr>
    </w:p>
    <w:p w:rsidR="00B176AB" w:rsidRPr="003E1A80" w:rsidRDefault="00B176AB" w:rsidP="003E1A80">
      <w:pPr>
        <w:spacing w:after="0"/>
        <w:rPr>
          <w:rFonts w:ascii="Times New Roman" w:hAnsi="Times New Roman"/>
          <w:b/>
          <w:sz w:val="26"/>
          <w:szCs w:val="26"/>
        </w:rPr>
      </w:pPr>
      <w:r w:rsidRPr="003E1A80">
        <w:rPr>
          <w:rFonts w:ascii="Times New Roman" w:hAnsi="Times New Roman"/>
          <w:bCs/>
          <w:i/>
          <w:iCs/>
          <w:sz w:val="26"/>
          <w:szCs w:val="26"/>
          <w:u w:val="single"/>
        </w:rPr>
        <w:t>Коммуникативные УУД</w:t>
      </w:r>
      <w:r w:rsidRPr="003E1A80">
        <w:rPr>
          <w:rFonts w:ascii="Times New Roman" w:hAnsi="Times New Roman"/>
          <w:b/>
          <w:sz w:val="26"/>
          <w:szCs w:val="26"/>
        </w:rPr>
        <w:t>:</w:t>
      </w:r>
    </w:p>
    <w:p w:rsidR="00B176AB" w:rsidRPr="003E1A80" w:rsidRDefault="00B176AB" w:rsidP="003E1A80">
      <w:pPr>
        <w:spacing w:after="0"/>
        <w:rPr>
          <w:rFonts w:ascii="Times New Roman" w:hAnsi="Times New Roman"/>
          <w:b/>
          <w:sz w:val="26"/>
          <w:szCs w:val="26"/>
        </w:rPr>
      </w:pP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умение организовывать учебное сотрудничество и сов</w:t>
      </w:r>
      <w:r w:rsidRPr="003E1A80">
        <w:rPr>
          <w:rFonts w:ascii="Times New Roman" w:hAnsi="Times New Roman"/>
          <w:sz w:val="26"/>
          <w:szCs w:val="26"/>
        </w:rPr>
        <w:softHyphen/>
        <w:t>местную деятельность с учителем и сверстниками; работать индивидуально и в группе: находить общее решение и разре</w:t>
      </w:r>
      <w:r w:rsidRPr="003E1A80">
        <w:rPr>
          <w:rFonts w:ascii="Times New Roman" w:hAnsi="Times New Roman"/>
          <w:sz w:val="26"/>
          <w:szCs w:val="26"/>
        </w:rPr>
        <w:softHyphen/>
        <w:t>шать конфликты на основе согласования позиций и учёта ин</w:t>
      </w:r>
      <w:r w:rsidRPr="003E1A80">
        <w:rPr>
          <w:rFonts w:ascii="Times New Roman" w:hAnsi="Times New Roman"/>
          <w:sz w:val="26"/>
          <w:szCs w:val="26"/>
        </w:rPr>
        <w:softHyphen/>
        <w:t>тересов; формулировать, аргументировать и отстаивать своё мнение;</w:t>
      </w:r>
    </w:p>
    <w:p w:rsidR="00B176AB" w:rsidRPr="003E1A80" w:rsidRDefault="00B176AB" w:rsidP="003E1A80">
      <w:pPr>
        <w:numPr>
          <w:ilvl w:val="0"/>
          <w:numId w:val="5"/>
        </w:numPr>
        <w:spacing w:after="0"/>
        <w:rPr>
          <w:rFonts w:ascii="Times New Roman" w:hAnsi="Times New Roman"/>
          <w:sz w:val="26"/>
          <w:szCs w:val="26"/>
        </w:rPr>
      </w:pPr>
      <w:r w:rsidRPr="003E1A80">
        <w:rPr>
          <w:rFonts w:ascii="Times New Roman" w:hAnsi="Times New Roman"/>
          <w:sz w:val="26"/>
          <w:szCs w:val="26"/>
        </w:rPr>
        <w:t>формирование и развитие компетентности в области ис</w:t>
      </w:r>
      <w:r w:rsidRPr="003E1A80">
        <w:rPr>
          <w:rFonts w:ascii="Times New Roman" w:hAnsi="Times New Roman"/>
          <w:sz w:val="26"/>
          <w:szCs w:val="26"/>
        </w:rPr>
        <w:softHyphen/>
        <w:t>пользования информационно-коммуникационных технологий;</w:t>
      </w:r>
    </w:p>
    <w:p w:rsidR="00B176AB" w:rsidRPr="003E1A80" w:rsidRDefault="00B176AB" w:rsidP="003E1A80">
      <w:pPr>
        <w:spacing w:after="0"/>
        <w:jc w:val="center"/>
        <w:rPr>
          <w:rFonts w:ascii="Times New Roman" w:hAnsi="Times New Roman"/>
          <w:sz w:val="26"/>
          <w:szCs w:val="26"/>
        </w:rPr>
      </w:pPr>
      <w:r w:rsidRPr="003E1A80">
        <w:rPr>
          <w:rFonts w:ascii="Times New Roman" w:hAnsi="Times New Roman"/>
          <w:sz w:val="26"/>
          <w:szCs w:val="26"/>
        </w:rPr>
        <w:t>формирование умений взаимодействовать с окружающи</w:t>
      </w:r>
      <w:r w:rsidRPr="003E1A80">
        <w:rPr>
          <w:rFonts w:ascii="Times New Roman" w:hAnsi="Times New Roman"/>
          <w:sz w:val="26"/>
          <w:szCs w:val="26"/>
        </w:rPr>
        <w:softHyphen/>
        <w:t>ми, выполнять различные социальные роли во время и при ликвидации последствий чрезвычайных ситуаций.</w:t>
      </w:r>
    </w:p>
    <w:p w:rsidR="00B176AB" w:rsidRPr="003E1A80" w:rsidRDefault="00B176AB" w:rsidP="003E1A80">
      <w:pPr>
        <w:spacing w:after="0"/>
        <w:jc w:val="center"/>
        <w:rPr>
          <w:rFonts w:ascii="Times New Roman" w:hAnsi="Times New Roman"/>
          <w:sz w:val="26"/>
          <w:szCs w:val="26"/>
        </w:rPr>
      </w:pPr>
    </w:p>
    <w:p w:rsidR="00B176AB" w:rsidRPr="003E1A80" w:rsidRDefault="00B176AB" w:rsidP="003E1A80">
      <w:pPr>
        <w:pStyle w:val="standard"/>
        <w:spacing w:line="276" w:lineRule="auto"/>
        <w:ind w:firstLine="567"/>
        <w:jc w:val="both"/>
        <w:rPr>
          <w:color w:val="auto"/>
          <w:sz w:val="26"/>
          <w:szCs w:val="26"/>
        </w:rPr>
      </w:pPr>
      <w:r w:rsidRPr="003E1A80">
        <w:rPr>
          <w:b/>
          <w:bCs/>
          <w:color w:val="auto"/>
          <w:sz w:val="26"/>
          <w:szCs w:val="26"/>
        </w:rPr>
        <w:t>Требованию к уровню подготовки учащихся:</w:t>
      </w:r>
    </w:p>
    <w:p w:rsidR="00B176AB" w:rsidRPr="003E1A80" w:rsidRDefault="00B176AB" w:rsidP="003E1A80">
      <w:pPr>
        <w:spacing w:after="0"/>
        <w:ind w:right="4" w:firstLine="278"/>
        <w:jc w:val="both"/>
        <w:rPr>
          <w:rFonts w:ascii="Times New Roman" w:eastAsia="Times New Roman" w:hAnsi="Times New Roman"/>
          <w:color w:val="000000"/>
          <w:sz w:val="26"/>
          <w:szCs w:val="26"/>
          <w:lang w:eastAsia="ru-RU"/>
        </w:rPr>
      </w:pPr>
    </w:p>
    <w:p w:rsidR="00B176AB" w:rsidRPr="003E1A80" w:rsidRDefault="00B176AB" w:rsidP="003E1A80">
      <w:pPr>
        <w:spacing w:after="0"/>
        <w:ind w:right="4" w:firstLine="27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xml:space="preserve">В результате изучения основ безопасности жизнедеятельности  ученик должен </w:t>
      </w:r>
      <w:r w:rsidRPr="003E1A80">
        <w:rPr>
          <w:rFonts w:ascii="Times New Roman" w:eastAsia="Times New Roman" w:hAnsi="Times New Roman"/>
          <w:b/>
          <w:color w:val="000000"/>
          <w:sz w:val="26"/>
          <w:szCs w:val="26"/>
          <w:u w:val="single"/>
          <w:lang w:eastAsia="ru-RU"/>
        </w:rPr>
        <w:t>знать</w:t>
      </w:r>
      <w:r w:rsidRPr="003E1A80">
        <w:rPr>
          <w:rFonts w:ascii="Times New Roman" w:eastAsia="Times New Roman" w:hAnsi="Times New Roman"/>
          <w:b/>
          <w:color w:val="000000"/>
          <w:sz w:val="26"/>
          <w:szCs w:val="26"/>
          <w:lang w:eastAsia="ru-RU"/>
        </w:rPr>
        <w:t>:</w:t>
      </w:r>
    </w:p>
    <w:p w:rsidR="00B176AB" w:rsidRPr="003E1A80" w:rsidRDefault="00B176AB" w:rsidP="003E1A80">
      <w:pPr>
        <w:numPr>
          <w:ilvl w:val="0"/>
          <w:numId w:val="7"/>
        </w:numPr>
        <w:spacing w:after="0"/>
        <w:ind w:left="0" w:firstLine="29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B176AB" w:rsidRPr="003E1A80" w:rsidRDefault="00B176AB" w:rsidP="003E1A80">
      <w:pPr>
        <w:numPr>
          <w:ilvl w:val="0"/>
          <w:numId w:val="7"/>
        </w:numPr>
        <w:spacing w:after="0"/>
        <w:ind w:left="0" w:firstLine="29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основные виды активного отдыха в природных условиях и правила личной безопасности</w:t>
      </w:r>
      <w:r w:rsidRPr="003E1A80">
        <w:rPr>
          <w:rFonts w:ascii="Times New Roman" w:eastAsia="Times New Roman" w:hAnsi="Times New Roman"/>
          <w:color w:val="000000"/>
          <w:sz w:val="26"/>
          <w:szCs w:val="26"/>
          <w:lang w:eastAsia="ru-RU"/>
        </w:rPr>
        <w:br/>
        <w:t>при активном отдыхе в природных условиях;</w:t>
      </w:r>
    </w:p>
    <w:p w:rsidR="00B176AB" w:rsidRPr="003E1A80" w:rsidRDefault="00B176AB" w:rsidP="003E1A80">
      <w:pPr>
        <w:numPr>
          <w:ilvl w:val="0"/>
          <w:numId w:val="7"/>
        </w:numPr>
        <w:spacing w:after="0"/>
        <w:ind w:left="0" w:firstLine="29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законодательную и нормативно-правовую базу Российской Федерации по обеспечению безопасности личности, общества и государства от внешних и внутренних угроз и по организации</w:t>
      </w:r>
      <w:r w:rsidRPr="003E1A80">
        <w:rPr>
          <w:rFonts w:ascii="Times New Roman" w:eastAsia="Times New Roman" w:hAnsi="Times New Roman"/>
          <w:color w:val="000000"/>
          <w:sz w:val="26"/>
          <w:szCs w:val="26"/>
          <w:lang w:eastAsia="ru-RU"/>
        </w:rPr>
        <w:br/>
        <w:t>борьбы с терроризмом;</w:t>
      </w:r>
    </w:p>
    <w:p w:rsidR="00B176AB" w:rsidRPr="003E1A80" w:rsidRDefault="00B176AB" w:rsidP="003E1A80">
      <w:pPr>
        <w:numPr>
          <w:ilvl w:val="0"/>
          <w:numId w:val="7"/>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наиболее часто возникающие чрезвычайные ситуации природного, техногенного и                     социального характера, их последствия и классификацию;</w:t>
      </w:r>
    </w:p>
    <w:p w:rsidR="00B176AB" w:rsidRPr="003E1A80" w:rsidRDefault="00B176AB" w:rsidP="003E1A80">
      <w:pPr>
        <w:numPr>
          <w:ilvl w:val="0"/>
          <w:numId w:val="7"/>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основные виды террористических актов, их цели и способы осуществления;</w:t>
      </w:r>
    </w:p>
    <w:p w:rsidR="00B176AB" w:rsidRPr="003E1A80" w:rsidRDefault="00B176AB" w:rsidP="003E1A80">
      <w:pPr>
        <w:numPr>
          <w:ilvl w:val="0"/>
          <w:numId w:val="7"/>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правила поведения при угрозе террористического акта;</w:t>
      </w:r>
    </w:p>
    <w:p w:rsidR="00B176AB" w:rsidRPr="003E1A80" w:rsidRDefault="00B176AB" w:rsidP="003E1A80">
      <w:pPr>
        <w:numPr>
          <w:ilvl w:val="0"/>
          <w:numId w:val="7"/>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государственную политику противодействия наркотизму;</w:t>
      </w:r>
    </w:p>
    <w:p w:rsidR="00B176AB" w:rsidRPr="003E1A80" w:rsidRDefault="00B176AB" w:rsidP="003E1A80">
      <w:pPr>
        <w:numPr>
          <w:ilvl w:val="0"/>
          <w:numId w:val="7"/>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основные меры по профилактике наркомании.</w:t>
      </w:r>
    </w:p>
    <w:p w:rsidR="00B176AB" w:rsidRPr="003E1A80" w:rsidRDefault="00B176AB" w:rsidP="003E1A80">
      <w:pPr>
        <w:spacing w:after="0"/>
        <w:ind w:left="288"/>
        <w:jc w:val="both"/>
        <w:rPr>
          <w:rFonts w:ascii="Times New Roman" w:eastAsia="Times New Roman" w:hAnsi="Times New Roman"/>
          <w:b/>
          <w:color w:val="000000"/>
          <w:sz w:val="26"/>
          <w:szCs w:val="26"/>
          <w:lang w:eastAsia="ru-RU"/>
        </w:rPr>
      </w:pPr>
      <w:r w:rsidRPr="003E1A80">
        <w:rPr>
          <w:rFonts w:ascii="Times New Roman" w:eastAsia="Times New Roman" w:hAnsi="Times New Roman"/>
          <w:b/>
          <w:color w:val="000000"/>
          <w:sz w:val="26"/>
          <w:szCs w:val="26"/>
          <w:lang w:eastAsia="ru-RU"/>
        </w:rPr>
        <w:t>должен уметь:</w:t>
      </w:r>
    </w:p>
    <w:p w:rsidR="00B176AB" w:rsidRPr="003E1A80" w:rsidRDefault="00B176AB" w:rsidP="003E1A80">
      <w:pPr>
        <w:numPr>
          <w:ilvl w:val="0"/>
          <w:numId w:val="8"/>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lastRenderedPageBreak/>
        <w:t>предвидеть возникновение наиболее часто встречающихся опасных ситуаций по их характерным признакам;</w:t>
      </w:r>
    </w:p>
    <w:p w:rsidR="00B176AB" w:rsidRPr="003E1A80" w:rsidRDefault="00B176AB" w:rsidP="003E1A80">
      <w:pPr>
        <w:numPr>
          <w:ilvl w:val="0"/>
          <w:numId w:val="8"/>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принимать решения и грамотно действовать, обеспечивая личную безопасность при возникновении чрезвычайных ситуаций;</w:t>
      </w:r>
    </w:p>
    <w:p w:rsidR="00B176AB" w:rsidRPr="003E1A80" w:rsidRDefault="00B176AB" w:rsidP="003E1A80">
      <w:pPr>
        <w:numPr>
          <w:ilvl w:val="0"/>
          <w:numId w:val="9"/>
        </w:numPr>
        <w:spacing w:after="0"/>
        <w:ind w:left="0" w:firstLine="30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действовать при угрозе возникновения террористического акта, соблюдая правила личной безопасности;</w:t>
      </w:r>
    </w:p>
    <w:p w:rsidR="00B176AB" w:rsidRPr="003E1A80" w:rsidRDefault="00B176AB" w:rsidP="003E1A80">
      <w:pPr>
        <w:numPr>
          <w:ilvl w:val="0"/>
          <w:numId w:val="9"/>
        </w:numPr>
        <w:spacing w:after="0"/>
        <w:ind w:left="0" w:firstLine="30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пользоваться средствами индивидуальной и коллективной защиты;</w:t>
      </w:r>
    </w:p>
    <w:p w:rsidR="00B176AB" w:rsidRPr="003E1A80" w:rsidRDefault="00B176AB" w:rsidP="003E1A80">
      <w:pPr>
        <w:numPr>
          <w:ilvl w:val="0"/>
          <w:numId w:val="9"/>
        </w:numPr>
        <w:spacing w:after="0"/>
        <w:ind w:left="0" w:firstLine="30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оказывать первую медицинскую помощь при неотложных состояниях.</w:t>
      </w:r>
    </w:p>
    <w:p w:rsidR="00B176AB" w:rsidRPr="003E1A80" w:rsidRDefault="00B176AB" w:rsidP="003E1A80">
      <w:pPr>
        <w:spacing w:after="0"/>
        <w:ind w:left="4" w:right="4" w:firstLine="292"/>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Кроме того, учащиеся должны уметь применять полученные знания и умения в практической деятельности и повседневной жизни для:</w:t>
      </w:r>
    </w:p>
    <w:p w:rsidR="00B176AB" w:rsidRPr="003E1A80" w:rsidRDefault="00B176AB" w:rsidP="003E1A80">
      <w:pPr>
        <w:numPr>
          <w:ilvl w:val="0"/>
          <w:numId w:val="10"/>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обеспечения личной безопасности в различных опасных и чрезвычайных ситуациях природного, техногенного и социального характера;</w:t>
      </w:r>
    </w:p>
    <w:p w:rsidR="00B176AB" w:rsidRPr="003E1A80" w:rsidRDefault="00B176AB" w:rsidP="003E1A80">
      <w:pPr>
        <w:numPr>
          <w:ilvl w:val="0"/>
          <w:numId w:val="10"/>
        </w:numPr>
        <w:spacing w:after="0"/>
        <w:ind w:left="298" w:firstLine="90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активного отдыха в природных условиях;</w:t>
      </w:r>
    </w:p>
    <w:p w:rsidR="00B176AB" w:rsidRPr="003E1A80" w:rsidRDefault="00B176AB" w:rsidP="003E1A80">
      <w:pPr>
        <w:numPr>
          <w:ilvl w:val="0"/>
          <w:numId w:val="10"/>
        </w:numPr>
        <w:spacing w:after="0"/>
        <w:ind w:left="0" w:firstLine="298"/>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оказания первой медицинской помощи пострадавшим;</w:t>
      </w:r>
    </w:p>
    <w:p w:rsidR="00B176AB" w:rsidRPr="003E1A80" w:rsidRDefault="00B176AB" w:rsidP="003E1A80">
      <w:pPr>
        <w:spacing w:after="0"/>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соблюдения норм здорового образа жизни.</w:t>
      </w:r>
    </w:p>
    <w:p w:rsidR="002A4F6C" w:rsidRPr="003E1A80" w:rsidRDefault="002A4F6C" w:rsidP="003E1A80">
      <w:pPr>
        <w:autoSpaceDE w:val="0"/>
        <w:autoSpaceDN w:val="0"/>
        <w:adjustRightInd w:val="0"/>
        <w:spacing w:after="0"/>
        <w:jc w:val="center"/>
        <w:rPr>
          <w:rFonts w:ascii="Times New Roman" w:hAnsi="Times New Roman"/>
          <w:b/>
          <w:i/>
          <w:sz w:val="26"/>
          <w:szCs w:val="26"/>
        </w:rPr>
      </w:pPr>
      <w:r w:rsidRPr="003E1A80">
        <w:rPr>
          <w:rFonts w:ascii="Times New Roman" w:hAnsi="Times New Roman"/>
          <w:b/>
          <w:i/>
          <w:sz w:val="26"/>
          <w:szCs w:val="26"/>
        </w:rPr>
        <w:t>Система оценки предметных, метапредметных и личностных результатов обучающихся</w:t>
      </w:r>
    </w:p>
    <w:p w:rsidR="002A4F6C" w:rsidRPr="003E1A80" w:rsidRDefault="002A4F6C" w:rsidP="003E1A80">
      <w:pPr>
        <w:spacing w:after="0"/>
        <w:ind w:firstLine="540"/>
        <w:jc w:val="both"/>
        <w:rPr>
          <w:rFonts w:ascii="Times New Roman" w:hAnsi="Times New Roman"/>
          <w:sz w:val="26"/>
          <w:szCs w:val="26"/>
        </w:rPr>
      </w:pPr>
      <w:r w:rsidRPr="003E1A80">
        <w:rPr>
          <w:rFonts w:ascii="Times New Roman" w:hAnsi="Times New Roman"/>
          <w:sz w:val="26"/>
          <w:szCs w:val="26"/>
        </w:rPr>
        <w:t>Одной из наиболее актуальных форм организации проверочного, тематического и итогового контроля является тестирование. Тест состоит из отдельных заданий, к которым следует отнести:</w:t>
      </w:r>
    </w:p>
    <w:p w:rsidR="002A4F6C" w:rsidRPr="003E1A80" w:rsidRDefault="002A4F6C" w:rsidP="003E1A80">
      <w:pPr>
        <w:numPr>
          <w:ilvl w:val="0"/>
          <w:numId w:val="11"/>
        </w:numPr>
        <w:spacing w:after="0"/>
        <w:jc w:val="both"/>
        <w:rPr>
          <w:rFonts w:ascii="Times New Roman" w:hAnsi="Times New Roman"/>
          <w:sz w:val="26"/>
          <w:szCs w:val="26"/>
        </w:rPr>
      </w:pPr>
      <w:r w:rsidRPr="003E1A80">
        <w:rPr>
          <w:rFonts w:ascii="Times New Roman" w:hAnsi="Times New Roman"/>
          <w:sz w:val="26"/>
          <w:szCs w:val="26"/>
        </w:rPr>
        <w:t>задания с выбором правильных ответов из нескольких предложенных;</w:t>
      </w:r>
    </w:p>
    <w:p w:rsidR="002A4F6C" w:rsidRPr="003E1A80" w:rsidRDefault="002A4F6C" w:rsidP="003E1A80">
      <w:pPr>
        <w:numPr>
          <w:ilvl w:val="0"/>
          <w:numId w:val="11"/>
        </w:numPr>
        <w:spacing w:after="0"/>
        <w:jc w:val="both"/>
        <w:rPr>
          <w:rFonts w:ascii="Times New Roman" w:hAnsi="Times New Roman"/>
          <w:sz w:val="26"/>
          <w:szCs w:val="26"/>
        </w:rPr>
      </w:pPr>
      <w:r w:rsidRPr="003E1A80">
        <w:rPr>
          <w:rFonts w:ascii="Times New Roman" w:hAnsi="Times New Roman"/>
          <w:sz w:val="26"/>
          <w:szCs w:val="26"/>
        </w:rPr>
        <w:t>задания с открытым ответом;</w:t>
      </w:r>
    </w:p>
    <w:p w:rsidR="002A4F6C" w:rsidRPr="003E1A80" w:rsidRDefault="002A4F6C" w:rsidP="003E1A80">
      <w:pPr>
        <w:numPr>
          <w:ilvl w:val="0"/>
          <w:numId w:val="11"/>
        </w:numPr>
        <w:spacing w:after="0"/>
        <w:jc w:val="both"/>
        <w:rPr>
          <w:rFonts w:ascii="Times New Roman" w:hAnsi="Times New Roman"/>
          <w:sz w:val="26"/>
          <w:szCs w:val="26"/>
        </w:rPr>
      </w:pPr>
      <w:r w:rsidRPr="003E1A80">
        <w:rPr>
          <w:rFonts w:ascii="Times New Roman" w:hAnsi="Times New Roman"/>
          <w:sz w:val="26"/>
          <w:szCs w:val="26"/>
        </w:rPr>
        <w:t>задания на установление соответствия;</w:t>
      </w:r>
    </w:p>
    <w:p w:rsidR="002A4F6C" w:rsidRPr="003E1A80" w:rsidRDefault="002A4F6C" w:rsidP="003E1A80">
      <w:pPr>
        <w:numPr>
          <w:ilvl w:val="0"/>
          <w:numId w:val="11"/>
        </w:numPr>
        <w:spacing w:after="0"/>
        <w:jc w:val="both"/>
        <w:rPr>
          <w:rFonts w:ascii="Times New Roman" w:hAnsi="Times New Roman"/>
          <w:sz w:val="26"/>
          <w:szCs w:val="26"/>
        </w:rPr>
      </w:pPr>
      <w:r w:rsidRPr="003E1A80">
        <w:rPr>
          <w:rFonts w:ascii="Times New Roman" w:hAnsi="Times New Roman"/>
          <w:sz w:val="26"/>
          <w:szCs w:val="26"/>
        </w:rPr>
        <w:t>задание на установление правильной последовательности.</w:t>
      </w:r>
    </w:p>
    <w:p w:rsidR="002A4F6C" w:rsidRPr="003E1A80" w:rsidRDefault="002A4F6C" w:rsidP="003E1A80">
      <w:pPr>
        <w:spacing w:after="0"/>
        <w:ind w:firstLine="540"/>
        <w:jc w:val="both"/>
        <w:rPr>
          <w:rFonts w:ascii="Times New Roman" w:hAnsi="Times New Roman"/>
          <w:sz w:val="26"/>
          <w:szCs w:val="26"/>
        </w:rPr>
      </w:pPr>
      <w:r w:rsidRPr="003E1A80">
        <w:rPr>
          <w:rFonts w:ascii="Times New Roman" w:hAnsi="Times New Roman"/>
          <w:sz w:val="26"/>
          <w:szCs w:val="26"/>
        </w:rPr>
        <w:t>Обучающимся объясняются критерии оценивания:</w:t>
      </w:r>
    </w:p>
    <w:p w:rsidR="002A4F6C" w:rsidRPr="003E1A80" w:rsidRDefault="002A4F6C" w:rsidP="003E1A80">
      <w:pPr>
        <w:numPr>
          <w:ilvl w:val="1"/>
          <w:numId w:val="11"/>
        </w:numPr>
        <w:spacing w:after="0"/>
        <w:jc w:val="both"/>
        <w:rPr>
          <w:rFonts w:ascii="Times New Roman" w:hAnsi="Times New Roman"/>
          <w:sz w:val="26"/>
          <w:szCs w:val="26"/>
        </w:rPr>
      </w:pPr>
      <w:r w:rsidRPr="003E1A80">
        <w:rPr>
          <w:rFonts w:ascii="Times New Roman" w:hAnsi="Times New Roman"/>
          <w:sz w:val="26"/>
          <w:szCs w:val="26"/>
        </w:rPr>
        <w:t>за каждый правильный ответ начисляется один балл;</w:t>
      </w:r>
    </w:p>
    <w:p w:rsidR="002A4F6C" w:rsidRPr="003E1A80" w:rsidRDefault="002A4F6C" w:rsidP="003E1A80">
      <w:pPr>
        <w:numPr>
          <w:ilvl w:val="1"/>
          <w:numId w:val="11"/>
        </w:numPr>
        <w:spacing w:after="0"/>
        <w:jc w:val="both"/>
        <w:rPr>
          <w:rFonts w:ascii="Times New Roman" w:hAnsi="Times New Roman"/>
          <w:sz w:val="26"/>
          <w:szCs w:val="26"/>
        </w:rPr>
      </w:pPr>
      <w:r w:rsidRPr="003E1A80">
        <w:rPr>
          <w:rFonts w:ascii="Times New Roman" w:hAnsi="Times New Roman"/>
          <w:sz w:val="26"/>
          <w:szCs w:val="26"/>
        </w:rPr>
        <w:t>за каждый ошибочный ответ начисляется штраф в один балл;</w:t>
      </w:r>
    </w:p>
    <w:p w:rsidR="002A4F6C" w:rsidRPr="003E1A80" w:rsidRDefault="002A4F6C" w:rsidP="003E1A80">
      <w:pPr>
        <w:numPr>
          <w:ilvl w:val="1"/>
          <w:numId w:val="11"/>
        </w:numPr>
        <w:spacing w:after="0"/>
        <w:jc w:val="both"/>
        <w:rPr>
          <w:rFonts w:ascii="Times New Roman" w:hAnsi="Times New Roman"/>
          <w:sz w:val="26"/>
          <w:szCs w:val="26"/>
        </w:rPr>
      </w:pPr>
      <w:r w:rsidRPr="003E1A80">
        <w:rPr>
          <w:rFonts w:ascii="Times New Roman" w:hAnsi="Times New Roman"/>
          <w:sz w:val="26"/>
          <w:szCs w:val="26"/>
        </w:rPr>
        <w:t>за вопрос, оставленный без ответа, ничего не начисляется.</w:t>
      </w:r>
    </w:p>
    <w:p w:rsidR="002A4F6C" w:rsidRPr="003E1A80" w:rsidRDefault="002A4F6C" w:rsidP="003E1A80">
      <w:pPr>
        <w:spacing w:after="0"/>
        <w:ind w:firstLine="540"/>
        <w:jc w:val="both"/>
        <w:rPr>
          <w:rFonts w:ascii="Times New Roman" w:hAnsi="Times New Roman"/>
          <w:sz w:val="26"/>
          <w:szCs w:val="26"/>
        </w:rPr>
      </w:pPr>
      <w:r w:rsidRPr="003E1A80">
        <w:rPr>
          <w:rFonts w:ascii="Times New Roman" w:hAnsi="Times New Roman"/>
          <w:sz w:val="26"/>
          <w:szCs w:val="26"/>
        </w:rPr>
        <w:t>Такой подход позволяет добиваться вдумчивого отношения к тестированию, формировать навыки самооценки и ответственного отношения к собственному выбору.</w:t>
      </w:r>
    </w:p>
    <w:p w:rsidR="002A4F6C" w:rsidRPr="003E1A80" w:rsidRDefault="002A4F6C" w:rsidP="003E1A80">
      <w:pPr>
        <w:spacing w:after="0"/>
        <w:ind w:firstLine="540"/>
        <w:jc w:val="both"/>
        <w:rPr>
          <w:rFonts w:ascii="Times New Roman" w:hAnsi="Times New Roman"/>
          <w:sz w:val="26"/>
          <w:szCs w:val="26"/>
        </w:rPr>
      </w:pPr>
      <w:r w:rsidRPr="003E1A80">
        <w:rPr>
          <w:rFonts w:ascii="Times New Roman" w:hAnsi="Times New Roman"/>
          <w:sz w:val="26"/>
          <w:szCs w:val="26"/>
        </w:rPr>
        <w:t>Выставление оценок осуществляется с учетом общепринятых соотношений: 50 – 70% - «3»; 71 – 85% - «4»; 86 – 100 – «5».</w:t>
      </w:r>
    </w:p>
    <w:p w:rsidR="002A4F6C" w:rsidRPr="003E1A80" w:rsidRDefault="002A4F6C" w:rsidP="003E1A80">
      <w:pPr>
        <w:spacing w:after="0"/>
        <w:ind w:firstLine="540"/>
        <w:jc w:val="both"/>
        <w:rPr>
          <w:rFonts w:ascii="Times New Roman" w:hAnsi="Times New Roman"/>
          <w:sz w:val="26"/>
          <w:szCs w:val="26"/>
        </w:rPr>
      </w:pPr>
      <w:r w:rsidRPr="003E1A80">
        <w:rPr>
          <w:rFonts w:ascii="Times New Roman" w:hAnsi="Times New Roman"/>
          <w:sz w:val="26"/>
          <w:szCs w:val="26"/>
        </w:rPr>
        <w:t>Учитывая индивидуальные особенности ряда учащихся, учитель может отказаться от начисления штрафных баллов, а также эти требования могут быть снижены.</w:t>
      </w:r>
    </w:p>
    <w:p w:rsidR="002A4F6C" w:rsidRPr="003E1A80" w:rsidRDefault="002A4F6C" w:rsidP="003E1A80">
      <w:pPr>
        <w:spacing w:after="0"/>
        <w:jc w:val="center"/>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lang w:eastAsia="ru-RU"/>
        </w:rPr>
        <w:t>РАЗДЕЛ 2.СОДЕРЖАНИЕ УЧЕБНОЙ ПРОГРАММЫ</w:t>
      </w:r>
    </w:p>
    <w:p w:rsidR="002A4F6C" w:rsidRDefault="002A4F6C" w:rsidP="003E1A80">
      <w:pPr>
        <w:spacing w:after="0"/>
        <w:jc w:val="center"/>
        <w:rPr>
          <w:rFonts w:ascii="Times New Roman" w:eastAsia="Times New Roman" w:hAnsi="Times New Roman"/>
          <w:b/>
          <w:bCs/>
          <w:color w:val="000000"/>
          <w:sz w:val="26"/>
          <w:szCs w:val="26"/>
          <w:lang w:eastAsia="ru-RU"/>
        </w:rPr>
      </w:pPr>
      <w:r w:rsidRPr="003E1A80">
        <w:rPr>
          <w:rFonts w:ascii="Times New Roman" w:eastAsia="Times New Roman" w:hAnsi="Times New Roman"/>
          <w:b/>
          <w:bCs/>
          <w:color w:val="000000"/>
          <w:sz w:val="26"/>
          <w:szCs w:val="26"/>
          <w:lang w:eastAsia="ru-RU"/>
        </w:rPr>
        <w:t>ДЛЯ 7</w:t>
      </w:r>
      <w:r w:rsidR="00496032">
        <w:rPr>
          <w:rFonts w:ascii="Times New Roman" w:eastAsia="Times New Roman" w:hAnsi="Times New Roman"/>
          <w:b/>
          <w:bCs/>
          <w:color w:val="000000"/>
          <w:sz w:val="26"/>
          <w:szCs w:val="26"/>
          <w:lang w:eastAsia="ru-RU"/>
        </w:rPr>
        <w:t>-8</w:t>
      </w:r>
      <w:r w:rsidRPr="003E1A80">
        <w:rPr>
          <w:rFonts w:ascii="Times New Roman" w:eastAsia="Times New Roman" w:hAnsi="Times New Roman"/>
          <w:b/>
          <w:bCs/>
          <w:color w:val="000000"/>
          <w:sz w:val="26"/>
          <w:szCs w:val="26"/>
          <w:lang w:eastAsia="ru-RU"/>
        </w:rPr>
        <w:t xml:space="preserve"> КЛАССА</w:t>
      </w:r>
    </w:p>
    <w:p w:rsidR="00496032" w:rsidRPr="003E1A80" w:rsidRDefault="00496032" w:rsidP="00496032">
      <w:pPr>
        <w:spacing w:line="240" w:lineRule="auto"/>
        <w:contextualSpacing/>
        <w:jc w:val="center"/>
        <w:rPr>
          <w:rFonts w:ascii="Times New Roman" w:hAnsi="Times New Roman"/>
          <w:b/>
          <w:sz w:val="26"/>
          <w:szCs w:val="26"/>
        </w:rPr>
      </w:pPr>
      <w:r w:rsidRPr="003E1A80">
        <w:rPr>
          <w:rFonts w:ascii="Times New Roman" w:hAnsi="Times New Roman"/>
          <w:b/>
          <w:sz w:val="26"/>
          <w:szCs w:val="26"/>
        </w:rPr>
        <w:t>«Основы безопасности жизнедеятельности» (</w:t>
      </w:r>
      <w:r>
        <w:rPr>
          <w:rFonts w:ascii="Times New Roman" w:hAnsi="Times New Roman"/>
          <w:b/>
          <w:sz w:val="26"/>
          <w:szCs w:val="26"/>
        </w:rPr>
        <w:t>7</w:t>
      </w:r>
      <w:r w:rsidRPr="003E1A80">
        <w:rPr>
          <w:rFonts w:ascii="Times New Roman" w:hAnsi="Times New Roman"/>
          <w:b/>
          <w:sz w:val="26"/>
          <w:szCs w:val="26"/>
        </w:rPr>
        <w:t xml:space="preserve"> класс)</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lang w:eastAsia="ru-RU"/>
        </w:rPr>
        <w:t>Модуль I. Основы безопасности личности, общества и государства (24 часа)</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lang w:eastAsia="ru-RU"/>
        </w:rPr>
        <w:t> </w:t>
      </w:r>
      <w:r w:rsidRPr="003E1A80">
        <w:rPr>
          <w:rFonts w:ascii="Times New Roman" w:eastAsia="Times New Roman" w:hAnsi="Times New Roman"/>
          <w:color w:val="000000"/>
          <w:sz w:val="26"/>
          <w:szCs w:val="26"/>
          <w:lang w:eastAsia="ru-RU"/>
        </w:rPr>
        <w:t>Раздел I. Основы комплексной безопасности (16 часов)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lastRenderedPageBreak/>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Вулканы и их поражающие факторы. Правила безопасного поведения при извержении вулканов.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Наводнения и их поражающие факторы. Правила безопасного поведения при заблаговременном оповещении о цунами, во время и после наводнений.</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Цунами и их поражающие факторы. Правила безопасного поведения при заблаговременном оповещении о цунами, во время прихода и после цунами.</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Раздел II. Защита населения Российской Федерации от чрезвычайных ситуаций (8 часов)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lang w:eastAsia="ru-RU"/>
        </w:rPr>
        <w:t>Модуль II. Основы медицинских знаний и здорового образа жизни (11 часов)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Раздел III.  Основы здорового образа жизни (7 часов)</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xml:space="preserve">             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w:t>
      </w:r>
      <w:r w:rsidRPr="003E1A80">
        <w:rPr>
          <w:rFonts w:ascii="Times New Roman" w:eastAsia="Times New Roman" w:hAnsi="Times New Roman"/>
          <w:color w:val="000000"/>
          <w:sz w:val="26"/>
          <w:szCs w:val="26"/>
          <w:lang w:eastAsia="ru-RU"/>
        </w:rPr>
        <w:lastRenderedPageBreak/>
        <w:t>личности человека, значение и роль его взаимоотношений со взрослыми, родителями, сверстниками. Взаимоотношения человека и общества. Ответственность несовершеннолетних.</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Раздел IV.  Основы медицинских знаний и оказание первой медицинской помощи (4 часа)</w:t>
      </w:r>
    </w:p>
    <w:p w:rsidR="002A4F6C" w:rsidRPr="003E1A80" w:rsidRDefault="002A4F6C" w:rsidP="003E1A80">
      <w:p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w:t>
      </w:r>
    </w:p>
    <w:p w:rsidR="003E1A80" w:rsidRPr="003E1A80" w:rsidRDefault="003E1A80" w:rsidP="003E1A80">
      <w:pPr>
        <w:spacing w:line="240" w:lineRule="auto"/>
        <w:contextualSpacing/>
        <w:jc w:val="center"/>
        <w:rPr>
          <w:rFonts w:ascii="Times New Roman" w:hAnsi="Times New Roman"/>
          <w:b/>
          <w:sz w:val="26"/>
          <w:szCs w:val="26"/>
        </w:rPr>
      </w:pPr>
      <w:r w:rsidRPr="003E1A80">
        <w:rPr>
          <w:rFonts w:ascii="Times New Roman" w:hAnsi="Times New Roman"/>
          <w:b/>
          <w:sz w:val="26"/>
          <w:szCs w:val="26"/>
        </w:rPr>
        <w:t xml:space="preserve"> «Основы безопасности жизнедеятельности» (8 класс)</w:t>
      </w:r>
    </w:p>
    <w:p w:rsidR="003E1A80" w:rsidRPr="003E1A80" w:rsidRDefault="003E1A80" w:rsidP="003E1A80">
      <w:pPr>
        <w:spacing w:line="240" w:lineRule="auto"/>
        <w:ind w:firstLine="708"/>
        <w:contextualSpacing/>
        <w:jc w:val="both"/>
        <w:rPr>
          <w:rFonts w:ascii="Times New Roman" w:hAnsi="Times New Roman"/>
          <w:b/>
          <w:sz w:val="26"/>
          <w:szCs w:val="26"/>
        </w:rPr>
      </w:pPr>
      <w:r w:rsidRPr="003E1A80">
        <w:rPr>
          <w:rFonts w:ascii="Times New Roman" w:hAnsi="Times New Roman"/>
          <w:b/>
          <w:sz w:val="26"/>
          <w:szCs w:val="26"/>
        </w:rPr>
        <w:t>Модуль 1 Основы безопасности личности, общества и государства.</w:t>
      </w:r>
    </w:p>
    <w:p w:rsidR="003E1A80" w:rsidRPr="003E1A80" w:rsidRDefault="003E1A80" w:rsidP="003E1A80">
      <w:pPr>
        <w:spacing w:line="240" w:lineRule="auto"/>
        <w:ind w:firstLine="708"/>
        <w:contextualSpacing/>
        <w:jc w:val="both"/>
        <w:rPr>
          <w:rFonts w:ascii="Times New Roman" w:hAnsi="Times New Roman"/>
          <w:b/>
          <w:sz w:val="26"/>
          <w:szCs w:val="26"/>
        </w:rPr>
      </w:pPr>
      <w:r w:rsidRPr="003E1A80">
        <w:rPr>
          <w:rFonts w:ascii="Times New Roman" w:hAnsi="Times New Roman"/>
          <w:b/>
          <w:sz w:val="26"/>
          <w:szCs w:val="26"/>
        </w:rPr>
        <w:t>Раздел 1. Основы комплексной безопасности.</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i/>
          <w:sz w:val="26"/>
          <w:szCs w:val="26"/>
        </w:rPr>
        <w:t>1. Пожарная безопасность(3 часа)</w:t>
      </w:r>
    </w:p>
    <w:p w:rsidR="003E1A80" w:rsidRPr="003E1A80" w:rsidRDefault="003E1A80" w:rsidP="003E1A80">
      <w:pPr>
        <w:spacing w:line="240" w:lineRule="auto"/>
        <w:ind w:firstLine="708"/>
        <w:contextualSpacing/>
        <w:jc w:val="both"/>
        <w:rPr>
          <w:rFonts w:ascii="Times New Roman" w:hAnsi="Times New Roman"/>
          <w:i/>
          <w:sz w:val="26"/>
          <w:szCs w:val="26"/>
        </w:rPr>
      </w:pPr>
      <w:r w:rsidRPr="003E1A80">
        <w:rPr>
          <w:rFonts w:ascii="Times New Roman" w:hAnsi="Times New Roman"/>
          <w:sz w:val="26"/>
          <w:szCs w:val="26"/>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 Правила оказания первой медицинской помощи при отравлениях угарным газом.</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i/>
          <w:sz w:val="26"/>
          <w:szCs w:val="26"/>
        </w:rPr>
        <w:t>2. Безопасность на дорогах(3 часа)</w:t>
      </w:r>
    </w:p>
    <w:p w:rsidR="003E1A80" w:rsidRPr="003E1A80" w:rsidRDefault="003E1A80" w:rsidP="003E1A80">
      <w:pPr>
        <w:spacing w:line="240" w:lineRule="auto"/>
        <w:ind w:firstLine="708"/>
        <w:contextualSpacing/>
        <w:rPr>
          <w:rFonts w:ascii="Times New Roman" w:hAnsi="Times New Roman"/>
          <w:sz w:val="26"/>
          <w:szCs w:val="26"/>
        </w:rPr>
      </w:pPr>
      <w:r w:rsidRPr="003E1A80">
        <w:rPr>
          <w:rFonts w:ascii="Times New Roman" w:hAnsi="Times New Roman"/>
          <w:sz w:val="26"/>
          <w:szCs w:val="26"/>
        </w:rPr>
        <w:t xml:space="preserve">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 </w:t>
      </w:r>
    </w:p>
    <w:p w:rsidR="003E1A80" w:rsidRPr="003E1A80" w:rsidRDefault="003E1A80" w:rsidP="003E1A80">
      <w:pPr>
        <w:spacing w:line="240" w:lineRule="auto"/>
        <w:ind w:firstLine="708"/>
        <w:contextualSpacing/>
        <w:rPr>
          <w:rFonts w:ascii="Times New Roman" w:hAnsi="Times New Roman"/>
          <w:sz w:val="26"/>
          <w:szCs w:val="26"/>
        </w:rPr>
      </w:pPr>
      <w:r w:rsidRPr="003E1A80">
        <w:rPr>
          <w:rFonts w:ascii="Times New Roman" w:hAnsi="Times New Roman"/>
          <w:sz w:val="26"/>
          <w:szCs w:val="26"/>
        </w:rPr>
        <w:t>Основы медицинских знаний и оказание первой медицинской помощи. Общая характеристика различных повреждений и их последствия для здоровья человека. Общая характеристика различных повреждений и их последствия для здоровья человека.  Средства оказания первой медицинской помощи при травмах.</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i/>
          <w:sz w:val="26"/>
          <w:szCs w:val="26"/>
        </w:rPr>
        <w:t>3. Безопасность на водоемах(3 часа)</w:t>
      </w:r>
    </w:p>
    <w:p w:rsidR="003E1A80" w:rsidRPr="003E1A80" w:rsidRDefault="003E1A80" w:rsidP="003E1A80">
      <w:pPr>
        <w:spacing w:line="240" w:lineRule="auto"/>
        <w:ind w:firstLine="708"/>
        <w:contextualSpacing/>
        <w:jc w:val="both"/>
        <w:rPr>
          <w:rFonts w:ascii="Times New Roman" w:hAnsi="Times New Roman"/>
          <w:i/>
          <w:sz w:val="26"/>
          <w:szCs w:val="26"/>
        </w:rPr>
      </w:pPr>
      <w:r w:rsidRPr="003E1A80">
        <w:rPr>
          <w:rFonts w:ascii="Times New Roman" w:hAnsi="Times New Roman"/>
          <w:sz w:val="26"/>
          <w:szCs w:val="26"/>
        </w:rPr>
        <w:t>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терпящим бедствие на воде. Средства оказания первой медицинской помощи при утоплении.</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i/>
          <w:sz w:val="26"/>
          <w:szCs w:val="26"/>
        </w:rPr>
        <w:t>4. Экология и безопасность(2 часа)</w:t>
      </w:r>
    </w:p>
    <w:p w:rsidR="003E1A80" w:rsidRPr="003E1A80" w:rsidRDefault="003E1A80" w:rsidP="003E1A80">
      <w:pPr>
        <w:spacing w:line="240" w:lineRule="auto"/>
        <w:ind w:firstLine="708"/>
        <w:contextualSpacing/>
        <w:jc w:val="both"/>
        <w:rPr>
          <w:rFonts w:ascii="Times New Roman" w:hAnsi="Times New Roman"/>
          <w:i/>
          <w:sz w:val="26"/>
          <w:szCs w:val="26"/>
        </w:rPr>
      </w:pPr>
      <w:r w:rsidRPr="003E1A80">
        <w:rPr>
          <w:rFonts w:ascii="Times New Roman" w:hAnsi="Times New Roman"/>
          <w:sz w:val="26"/>
          <w:szCs w:val="26"/>
        </w:rPr>
        <w:t>Загрязнение окружающей природной среды. Понятие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i/>
          <w:sz w:val="26"/>
          <w:szCs w:val="26"/>
        </w:rPr>
        <w:t>5. Чрезвычайные ситуации техногенного характера и их последствия(5 часов)</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sz w:val="26"/>
          <w:szCs w:val="26"/>
        </w:rPr>
        <w:t xml:space="preserve">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 Потенциально опасные объекты экономики. </w:t>
      </w:r>
    </w:p>
    <w:p w:rsidR="003E1A80" w:rsidRPr="003E1A80" w:rsidRDefault="003E1A80" w:rsidP="003E1A80">
      <w:pPr>
        <w:spacing w:line="240" w:lineRule="auto"/>
        <w:ind w:firstLine="708"/>
        <w:contextualSpacing/>
        <w:jc w:val="both"/>
        <w:rPr>
          <w:rFonts w:ascii="Times New Roman" w:hAnsi="Times New Roman"/>
          <w:sz w:val="26"/>
          <w:szCs w:val="26"/>
        </w:rPr>
      </w:pPr>
      <w:r w:rsidRPr="003E1A80">
        <w:rPr>
          <w:rFonts w:ascii="Times New Roman" w:hAnsi="Times New Roman"/>
          <w:sz w:val="26"/>
          <w:szCs w:val="26"/>
        </w:rPr>
        <w:lastRenderedPageBreak/>
        <w:t>Аварии на радиационно опасных, химически опасных и пожаровзрывоопасных объектах. Причины их возникновения и возможные последствия. Правила оказания первой медицинской помощи при отравлениях хлором и аммиаком.</w:t>
      </w:r>
    </w:p>
    <w:p w:rsidR="003E1A80" w:rsidRPr="003E1A80" w:rsidRDefault="003E1A80" w:rsidP="003E1A80">
      <w:pPr>
        <w:spacing w:line="240" w:lineRule="auto"/>
        <w:ind w:firstLine="708"/>
        <w:contextualSpacing/>
        <w:jc w:val="both"/>
        <w:rPr>
          <w:rFonts w:ascii="Times New Roman" w:hAnsi="Times New Roman"/>
          <w:i/>
          <w:sz w:val="26"/>
          <w:szCs w:val="26"/>
        </w:rPr>
      </w:pPr>
      <w:r w:rsidRPr="003E1A80">
        <w:rPr>
          <w:rFonts w:ascii="Times New Roman" w:hAnsi="Times New Roman"/>
          <w:sz w:val="26"/>
          <w:szCs w:val="26"/>
        </w:rPr>
        <w:t>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3E1A80" w:rsidRPr="003E1A80" w:rsidRDefault="003E1A80" w:rsidP="003E1A80">
      <w:pPr>
        <w:rPr>
          <w:rFonts w:ascii="Times New Roman" w:hAnsi="Times New Roman"/>
          <w:i/>
          <w:sz w:val="26"/>
          <w:szCs w:val="26"/>
        </w:rPr>
      </w:pPr>
      <w:r w:rsidRPr="003E1A80">
        <w:rPr>
          <w:rFonts w:ascii="Times New Roman" w:hAnsi="Times New Roman"/>
          <w:i/>
          <w:sz w:val="26"/>
          <w:szCs w:val="26"/>
        </w:rPr>
        <w:t>6. Обеспечение безопасности населения от чрезвычайных ситуаций. 4 часа</w:t>
      </w:r>
    </w:p>
    <w:p w:rsidR="003E1A80" w:rsidRPr="003E1A80" w:rsidRDefault="003E1A80" w:rsidP="003E1A80">
      <w:pPr>
        <w:rPr>
          <w:rFonts w:ascii="Times New Roman" w:hAnsi="Times New Roman"/>
          <w:sz w:val="26"/>
          <w:szCs w:val="26"/>
        </w:rPr>
      </w:pPr>
      <w:r w:rsidRPr="003E1A80">
        <w:rPr>
          <w:rFonts w:ascii="Times New Roman" w:hAnsi="Times New Roman"/>
          <w:sz w:val="26"/>
          <w:szCs w:val="26"/>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аварий на гидротехнических сооружениях.</w:t>
      </w:r>
    </w:p>
    <w:p w:rsidR="003E1A80" w:rsidRPr="003E1A80" w:rsidRDefault="003E1A80" w:rsidP="003E1A80">
      <w:pPr>
        <w:rPr>
          <w:rFonts w:ascii="Times New Roman" w:hAnsi="Times New Roman"/>
          <w:i/>
          <w:sz w:val="26"/>
          <w:szCs w:val="26"/>
        </w:rPr>
      </w:pPr>
      <w:r w:rsidRPr="003E1A80">
        <w:rPr>
          <w:rFonts w:ascii="Times New Roman" w:hAnsi="Times New Roman"/>
          <w:i/>
          <w:sz w:val="26"/>
          <w:szCs w:val="26"/>
        </w:rPr>
        <w:t>7. организация защиты населения от чрезвычайных ситуаций техногенного характера. 3 часа</w:t>
      </w:r>
    </w:p>
    <w:p w:rsidR="003E1A80" w:rsidRPr="003E1A80" w:rsidRDefault="003E1A80" w:rsidP="003E1A80">
      <w:pPr>
        <w:rPr>
          <w:rFonts w:ascii="Times New Roman" w:hAnsi="Times New Roman"/>
          <w:sz w:val="26"/>
          <w:szCs w:val="26"/>
        </w:rPr>
      </w:pPr>
      <w:r w:rsidRPr="003E1A80">
        <w:rPr>
          <w:rFonts w:ascii="Times New Roman" w:hAnsi="Times New Roman"/>
          <w:sz w:val="26"/>
          <w:szCs w:val="26"/>
        </w:rPr>
        <w:t>Организация оповещения населения  о чрезвычайных ситуациях техно</w:t>
      </w:r>
      <w:r w:rsidRPr="003E1A80">
        <w:rPr>
          <w:rFonts w:ascii="Times New Roman" w:hAnsi="Times New Roman"/>
          <w:sz w:val="26"/>
          <w:szCs w:val="26"/>
        </w:rPr>
        <w:softHyphen/>
        <w:t>генного характера. Эвакуация населения.</w:t>
      </w:r>
      <w:r w:rsidRPr="003E1A80">
        <w:rPr>
          <w:rFonts w:ascii="Times New Roman" w:hAnsi="Times New Roman"/>
          <w:sz w:val="26"/>
          <w:szCs w:val="26"/>
        </w:rPr>
        <w:tab/>
        <w:t>Мероприятия по инженерной защите населения от чрезвычайных ситуаций техногенного харак</w:t>
      </w:r>
      <w:r w:rsidRPr="003E1A80">
        <w:rPr>
          <w:rFonts w:ascii="Times New Roman" w:hAnsi="Times New Roman"/>
          <w:sz w:val="26"/>
          <w:szCs w:val="26"/>
        </w:rPr>
        <w:softHyphen/>
        <w:t>тера.</w:t>
      </w:r>
    </w:p>
    <w:p w:rsidR="003E1A80" w:rsidRPr="003E1A80" w:rsidRDefault="003E1A80" w:rsidP="003E1A80">
      <w:pPr>
        <w:rPr>
          <w:rFonts w:ascii="Times New Roman" w:hAnsi="Times New Roman"/>
          <w:b/>
          <w:sz w:val="26"/>
          <w:szCs w:val="26"/>
        </w:rPr>
      </w:pPr>
      <w:r w:rsidRPr="003E1A80">
        <w:rPr>
          <w:rFonts w:ascii="Times New Roman" w:hAnsi="Times New Roman"/>
          <w:b/>
          <w:sz w:val="26"/>
          <w:szCs w:val="26"/>
        </w:rPr>
        <w:t xml:space="preserve">Модуль </w:t>
      </w:r>
      <w:r w:rsidRPr="003E1A80">
        <w:rPr>
          <w:rFonts w:ascii="Times New Roman" w:hAnsi="Times New Roman"/>
          <w:b/>
          <w:sz w:val="26"/>
          <w:szCs w:val="26"/>
          <w:lang w:val="en-US"/>
        </w:rPr>
        <w:t>II</w:t>
      </w:r>
      <w:r w:rsidRPr="003E1A80">
        <w:rPr>
          <w:rFonts w:ascii="Times New Roman" w:hAnsi="Times New Roman"/>
          <w:b/>
          <w:sz w:val="26"/>
          <w:szCs w:val="26"/>
        </w:rPr>
        <w:t xml:space="preserve"> Основы медицинских знаний и здорового образа жизни 12 часов</w:t>
      </w:r>
    </w:p>
    <w:p w:rsidR="003E1A80" w:rsidRPr="003E1A80" w:rsidRDefault="003E1A80" w:rsidP="003E1A80">
      <w:pPr>
        <w:rPr>
          <w:rFonts w:ascii="Times New Roman" w:hAnsi="Times New Roman"/>
          <w:b/>
          <w:sz w:val="26"/>
          <w:szCs w:val="26"/>
        </w:rPr>
      </w:pPr>
      <w:r w:rsidRPr="003E1A80">
        <w:rPr>
          <w:rFonts w:ascii="Times New Roman" w:hAnsi="Times New Roman"/>
          <w:b/>
          <w:sz w:val="26"/>
          <w:szCs w:val="26"/>
        </w:rPr>
        <w:t>8.Здоровый образ жизни и его составляющие 8 часов</w:t>
      </w:r>
    </w:p>
    <w:p w:rsidR="003E1A80" w:rsidRPr="003E1A80" w:rsidRDefault="003E1A80" w:rsidP="003E1A80">
      <w:pPr>
        <w:spacing w:line="240" w:lineRule="auto"/>
        <w:contextualSpacing/>
        <w:rPr>
          <w:rFonts w:ascii="Times New Roman" w:hAnsi="Times New Roman"/>
          <w:sz w:val="26"/>
          <w:szCs w:val="26"/>
        </w:rPr>
      </w:pPr>
      <w:r w:rsidRPr="003E1A80">
        <w:rPr>
          <w:rFonts w:ascii="Times New Roman" w:hAnsi="Times New Roman"/>
          <w:sz w:val="26"/>
          <w:szCs w:val="26"/>
        </w:rPr>
        <w:t>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w:t>
      </w:r>
      <w:r w:rsidRPr="003E1A80">
        <w:rPr>
          <w:rFonts w:ascii="Times New Roman" w:hAnsi="Times New Roman"/>
          <w:sz w:val="26"/>
          <w:szCs w:val="26"/>
        </w:rPr>
        <w:softHyphen/>
        <w:t>вие сохранения и укрепления здоровья человека и общества. Здоровый образ жизни и профилактика основ</w:t>
      </w:r>
      <w:r w:rsidRPr="003E1A80">
        <w:rPr>
          <w:rFonts w:ascii="Times New Roman" w:hAnsi="Times New Roman"/>
          <w:sz w:val="26"/>
          <w:szCs w:val="26"/>
        </w:rPr>
        <w:softHyphen/>
        <w:t>ных неинфекционных заболеваний. Вредные привычки и их влияние на здоровье. Профилактика вредных привычек. Здоровый образ жизни и безопасность жизне</w:t>
      </w:r>
      <w:r w:rsidRPr="003E1A80">
        <w:rPr>
          <w:rFonts w:ascii="Times New Roman" w:hAnsi="Times New Roman"/>
          <w:sz w:val="26"/>
          <w:szCs w:val="26"/>
        </w:rPr>
        <w:softHyphen/>
        <w:t xml:space="preserve">деятельности. </w:t>
      </w:r>
    </w:p>
    <w:p w:rsidR="003E1A80" w:rsidRPr="003E1A80" w:rsidRDefault="003E1A80" w:rsidP="003E1A80">
      <w:pPr>
        <w:rPr>
          <w:rFonts w:ascii="Times New Roman" w:hAnsi="Times New Roman"/>
          <w:b/>
          <w:sz w:val="26"/>
          <w:szCs w:val="26"/>
        </w:rPr>
      </w:pPr>
      <w:r w:rsidRPr="003E1A80">
        <w:rPr>
          <w:rFonts w:ascii="Times New Roman" w:hAnsi="Times New Roman"/>
          <w:b/>
          <w:sz w:val="26"/>
          <w:szCs w:val="26"/>
        </w:rPr>
        <w:t>9. первая помощь при неотложных состояниях. 4 часа</w:t>
      </w:r>
    </w:p>
    <w:p w:rsidR="003E1A80" w:rsidRPr="003E1A80" w:rsidRDefault="003E1A80" w:rsidP="003E1A80">
      <w:pPr>
        <w:spacing w:line="240" w:lineRule="auto"/>
        <w:contextualSpacing/>
        <w:rPr>
          <w:rFonts w:ascii="Times New Roman" w:hAnsi="Times New Roman"/>
          <w:sz w:val="26"/>
          <w:szCs w:val="26"/>
        </w:rPr>
      </w:pPr>
      <w:r w:rsidRPr="003E1A80">
        <w:rPr>
          <w:rFonts w:ascii="Times New Roman" w:hAnsi="Times New Roman"/>
          <w:sz w:val="26"/>
          <w:szCs w:val="26"/>
        </w:rPr>
        <w:t>Первая помощь пострадавшим и её значение. Первая медицинская помощь пострадавшим и её значение. Первая медицинская помощь при отравлении АХОВ. Первая медицинская помощь при травмах.</w:t>
      </w:r>
    </w:p>
    <w:p w:rsidR="003E1A80" w:rsidRPr="003E1A80" w:rsidRDefault="003E1A80" w:rsidP="003E1A80">
      <w:pPr>
        <w:spacing w:after="0"/>
        <w:jc w:val="both"/>
        <w:rPr>
          <w:rFonts w:ascii="Times New Roman" w:eastAsia="Times New Roman" w:hAnsi="Times New Roman"/>
          <w:color w:val="000000"/>
          <w:sz w:val="26"/>
          <w:szCs w:val="26"/>
          <w:lang w:eastAsia="ru-RU"/>
        </w:rPr>
      </w:pPr>
    </w:p>
    <w:p w:rsidR="002A4F6C" w:rsidRPr="003E1A80" w:rsidRDefault="002A4F6C" w:rsidP="003E1A80">
      <w:pPr>
        <w:pStyle w:val="standard"/>
        <w:spacing w:line="276" w:lineRule="auto"/>
        <w:ind w:firstLine="567"/>
        <w:jc w:val="both"/>
        <w:rPr>
          <w:color w:val="auto"/>
          <w:sz w:val="26"/>
          <w:szCs w:val="26"/>
        </w:rPr>
      </w:pPr>
      <w:r w:rsidRPr="003E1A80">
        <w:rPr>
          <w:b/>
          <w:bCs/>
          <w:color w:val="auto"/>
          <w:sz w:val="26"/>
          <w:szCs w:val="26"/>
        </w:rPr>
        <w:t>Формы организации учебного процесса:</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индивидуальные;</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групповые;</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индивидуально-групповые;</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фронтальные;</w:t>
      </w:r>
    </w:p>
    <w:p w:rsidR="002A4F6C" w:rsidRPr="003E1A80" w:rsidRDefault="002A4F6C" w:rsidP="003E1A80">
      <w:pPr>
        <w:pStyle w:val="standard"/>
        <w:spacing w:line="276" w:lineRule="auto"/>
        <w:ind w:firstLine="567"/>
        <w:jc w:val="both"/>
        <w:rPr>
          <w:color w:val="auto"/>
          <w:sz w:val="26"/>
          <w:szCs w:val="26"/>
        </w:rPr>
      </w:pPr>
      <w:r w:rsidRPr="003E1A80">
        <w:rPr>
          <w:b/>
          <w:bCs/>
          <w:color w:val="auto"/>
          <w:sz w:val="26"/>
          <w:szCs w:val="26"/>
        </w:rPr>
        <w:t>Индивидуальная работа с учащимися:</w:t>
      </w:r>
      <w:r w:rsidRPr="003E1A80">
        <w:rPr>
          <w:color w:val="auto"/>
          <w:sz w:val="26"/>
          <w:szCs w:val="26"/>
        </w:rPr>
        <w:t xml:space="preserve"> подготовка и защита мультимедийной презентации, выступление с докладом, практические занятия по оказанию первой медицинской помощи, разборка автомата.</w:t>
      </w:r>
    </w:p>
    <w:p w:rsidR="002A4F6C" w:rsidRPr="003E1A80" w:rsidRDefault="002A4F6C" w:rsidP="003E1A80">
      <w:pPr>
        <w:pStyle w:val="standard"/>
        <w:spacing w:line="276" w:lineRule="auto"/>
        <w:ind w:firstLine="567"/>
        <w:jc w:val="both"/>
        <w:rPr>
          <w:color w:val="auto"/>
          <w:sz w:val="26"/>
          <w:szCs w:val="26"/>
        </w:rPr>
      </w:pPr>
      <w:r w:rsidRPr="003E1A80">
        <w:rPr>
          <w:b/>
          <w:bCs/>
          <w:color w:val="auto"/>
          <w:sz w:val="26"/>
          <w:szCs w:val="26"/>
        </w:rPr>
        <w:lastRenderedPageBreak/>
        <w:t>Формы контроля:</w:t>
      </w:r>
      <w:r w:rsidRPr="003E1A80">
        <w:rPr>
          <w:color w:val="auto"/>
          <w:sz w:val="26"/>
          <w:szCs w:val="26"/>
        </w:rPr>
        <w:t xml:space="preserve"> теоретические и практические навыки учащихся проверяются с помощью контрольно-измерительных процедур – тематических бесед, тестов, заданий различного типа, логических задач.</w:t>
      </w:r>
    </w:p>
    <w:p w:rsidR="002A4F6C" w:rsidRPr="003E1A80" w:rsidRDefault="002A4F6C" w:rsidP="003E1A80">
      <w:pPr>
        <w:pStyle w:val="standard"/>
        <w:spacing w:line="276" w:lineRule="auto"/>
        <w:ind w:firstLine="567"/>
        <w:jc w:val="both"/>
        <w:rPr>
          <w:color w:val="auto"/>
          <w:sz w:val="26"/>
          <w:szCs w:val="26"/>
        </w:rPr>
      </w:pPr>
      <w:r w:rsidRPr="003E1A80">
        <w:rPr>
          <w:b/>
          <w:bCs/>
          <w:color w:val="auto"/>
          <w:sz w:val="26"/>
          <w:szCs w:val="26"/>
        </w:rPr>
        <w:t>Домашнее задание</w:t>
      </w:r>
      <w:r w:rsidRPr="003E1A80">
        <w:rPr>
          <w:color w:val="auto"/>
          <w:sz w:val="26"/>
          <w:szCs w:val="26"/>
        </w:rPr>
        <w:t xml:space="preserve"> носит личностно ориентированный характер: индивидуальные и групповые задания практического, поискового, исследовательского и творческого характера.</w:t>
      </w:r>
    </w:p>
    <w:p w:rsidR="002A4F6C" w:rsidRPr="003E1A80" w:rsidRDefault="002A4F6C" w:rsidP="003E1A80">
      <w:pPr>
        <w:pStyle w:val="standard"/>
        <w:spacing w:line="276" w:lineRule="auto"/>
        <w:ind w:firstLine="567"/>
        <w:jc w:val="both"/>
        <w:rPr>
          <w:color w:val="auto"/>
          <w:sz w:val="26"/>
          <w:szCs w:val="26"/>
        </w:rPr>
      </w:pPr>
      <w:r w:rsidRPr="003E1A80">
        <w:rPr>
          <w:b/>
          <w:bCs/>
          <w:color w:val="auto"/>
          <w:sz w:val="26"/>
          <w:szCs w:val="26"/>
        </w:rPr>
        <w:t>Основные технологии обучения:</w:t>
      </w:r>
      <w:r w:rsidRPr="003E1A80">
        <w:rPr>
          <w:color w:val="auto"/>
          <w:sz w:val="26"/>
          <w:szCs w:val="26"/>
        </w:rPr>
        <w:t xml:space="preserve"> интерактивные технологии (интерактивная доска, интерактивные тесты), проблемно-поисковые, личностно-ориентированные. При изучении предмета используются наглядные пособия, средства индивидуальной защиты: противогазы, ватно – марлевые повязки, аптечка. Оружие: автомат Калашникова</w:t>
      </w:r>
    </w:p>
    <w:p w:rsidR="002A4F6C" w:rsidRPr="003E1A80" w:rsidRDefault="002A4F6C" w:rsidP="003E1A80">
      <w:pPr>
        <w:spacing w:after="0"/>
        <w:ind w:firstLine="567"/>
        <w:rPr>
          <w:rFonts w:ascii="Times New Roman" w:hAnsi="Times New Roman"/>
          <w:b/>
          <w:sz w:val="26"/>
          <w:szCs w:val="26"/>
        </w:rPr>
      </w:pPr>
      <w:r w:rsidRPr="003E1A80">
        <w:rPr>
          <w:rFonts w:ascii="Times New Roman" w:hAnsi="Times New Roman"/>
          <w:b/>
          <w:sz w:val="26"/>
          <w:szCs w:val="26"/>
        </w:rPr>
        <w:t>Критерии и нормы оценки</w:t>
      </w:r>
    </w:p>
    <w:p w:rsidR="002A4F6C" w:rsidRPr="003E1A80" w:rsidRDefault="002A4F6C" w:rsidP="003E1A80">
      <w:pPr>
        <w:pStyle w:val="ab"/>
        <w:spacing w:line="276" w:lineRule="auto"/>
        <w:ind w:firstLine="567"/>
        <w:jc w:val="left"/>
        <w:rPr>
          <w:rFonts w:ascii="Times New Roman" w:hAnsi="Times New Roman"/>
          <w:sz w:val="26"/>
        </w:rPr>
      </w:pPr>
      <w:r w:rsidRPr="003E1A80">
        <w:rPr>
          <w:rFonts w:ascii="Times New Roman" w:hAnsi="Times New Roman"/>
          <w:sz w:val="26"/>
        </w:rPr>
        <w:t>Критерий оценки устного ответа</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«5»</w:t>
      </w:r>
      <w:r w:rsidRPr="003E1A80">
        <w:rPr>
          <w:rFonts w:ascii="Times New Roman" w:hAnsi="Times New Roman"/>
          <w:sz w:val="26"/>
          <w:szCs w:val="26"/>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«4»</w:t>
      </w:r>
      <w:r w:rsidRPr="003E1A80">
        <w:rPr>
          <w:rFonts w:ascii="Times New Roman" w:hAnsi="Times New Roman"/>
          <w:sz w:val="26"/>
          <w:szCs w:val="26"/>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«3»</w:t>
      </w:r>
      <w:r w:rsidRPr="003E1A80">
        <w:rPr>
          <w:rFonts w:ascii="Times New Roman" w:hAnsi="Times New Roman"/>
          <w:sz w:val="26"/>
          <w:szCs w:val="26"/>
        </w:rPr>
        <w:t>: ответ полный, но при этом допущена существенная ошибка, или неполный, несвязный.</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«2»</w:t>
      </w:r>
      <w:r w:rsidRPr="003E1A80">
        <w:rPr>
          <w:rFonts w:ascii="Times New Roman" w:hAnsi="Times New Roman"/>
          <w:sz w:val="26"/>
          <w:szCs w:val="26"/>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«1»</w:t>
      </w:r>
      <w:r w:rsidRPr="003E1A80">
        <w:rPr>
          <w:rFonts w:ascii="Times New Roman" w:hAnsi="Times New Roman"/>
          <w:sz w:val="26"/>
          <w:szCs w:val="26"/>
        </w:rPr>
        <w:t>: отсутствие ответа. </w:t>
      </w:r>
    </w:p>
    <w:p w:rsidR="002A4F6C" w:rsidRPr="003E1A80" w:rsidRDefault="002A4F6C" w:rsidP="003E1A80">
      <w:pPr>
        <w:pStyle w:val="1"/>
        <w:spacing w:before="0" w:after="0" w:line="276" w:lineRule="auto"/>
        <w:ind w:firstLine="567"/>
        <w:rPr>
          <w:rFonts w:ascii="Times New Roman" w:hAnsi="Times New Roman"/>
          <w:sz w:val="26"/>
          <w:szCs w:val="26"/>
        </w:rPr>
      </w:pPr>
      <w:r w:rsidRPr="003E1A80">
        <w:rPr>
          <w:rFonts w:ascii="Times New Roman" w:hAnsi="Times New Roman"/>
          <w:sz w:val="26"/>
          <w:szCs w:val="26"/>
        </w:rPr>
        <w:t>Критерий оценки практического задания</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«5»</w:t>
      </w:r>
      <w:r w:rsidRPr="003E1A80">
        <w:rPr>
          <w:rFonts w:ascii="Times New Roman" w:hAnsi="Times New Roman"/>
          <w:sz w:val="26"/>
          <w:szCs w:val="26"/>
        </w:rPr>
        <w:t>: 1) работа выполнена полностью и правильно; сделаны правильные выводы; 2) работа выполнена по плану с учетом техники безопасности.</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«4»</w:t>
      </w:r>
      <w:r w:rsidRPr="003E1A80">
        <w:rPr>
          <w:rFonts w:ascii="Times New Roman" w:hAnsi="Times New Roman"/>
          <w:sz w:val="26"/>
          <w:szCs w:val="26"/>
        </w:rPr>
        <w:t>: работа выполнена правильно с учетом 2-3 несущественных ошибок исправленных самостоятельно по требованию учителя.</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«3»</w:t>
      </w:r>
      <w:r w:rsidRPr="003E1A80">
        <w:rPr>
          <w:rFonts w:ascii="Times New Roman" w:hAnsi="Times New Roman"/>
          <w:sz w:val="26"/>
          <w:szCs w:val="26"/>
        </w:rPr>
        <w:t>: работа выполнена правильно не менее чем на половину или допущена существенная ошибка.</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«2»</w:t>
      </w:r>
      <w:r w:rsidRPr="003E1A80">
        <w:rPr>
          <w:rFonts w:ascii="Times New Roman" w:hAnsi="Times New Roman"/>
          <w:sz w:val="26"/>
          <w:szCs w:val="26"/>
        </w:rPr>
        <w:t>: допущены две (и более) существенные ошибки в ходе работы, которые учащийся не может исправить даже по требованию учителя.</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bCs/>
          <w:sz w:val="26"/>
          <w:szCs w:val="26"/>
        </w:rPr>
        <w:t>Отметка «1»</w:t>
      </w:r>
      <w:r w:rsidRPr="003E1A80">
        <w:rPr>
          <w:rFonts w:ascii="Times New Roman" w:hAnsi="Times New Roman"/>
          <w:sz w:val="26"/>
          <w:szCs w:val="26"/>
        </w:rPr>
        <w:t>: работа не выполнена.</w:t>
      </w:r>
    </w:p>
    <w:p w:rsidR="002A4F6C" w:rsidRPr="003E1A80" w:rsidRDefault="002A4F6C" w:rsidP="003E1A80">
      <w:pPr>
        <w:spacing w:after="0"/>
        <w:ind w:firstLine="567"/>
        <w:jc w:val="center"/>
        <w:rPr>
          <w:rFonts w:ascii="Times New Roman" w:hAnsi="Times New Roman"/>
          <w:b/>
          <w:i/>
          <w:sz w:val="26"/>
          <w:szCs w:val="26"/>
        </w:rPr>
      </w:pPr>
      <w:r w:rsidRPr="003E1A80">
        <w:rPr>
          <w:rFonts w:ascii="Times New Roman" w:hAnsi="Times New Roman"/>
          <w:b/>
          <w:i/>
          <w:sz w:val="26"/>
          <w:szCs w:val="26"/>
        </w:rPr>
        <w:t>Описание учебно-методического и материально-технического обеспечения образовательного процесса</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b/>
          <w:sz w:val="26"/>
          <w:szCs w:val="26"/>
        </w:rPr>
        <w:t>Учебно-методические  средства  обучения</w:t>
      </w:r>
      <w:r w:rsidRPr="003E1A80">
        <w:rPr>
          <w:rFonts w:ascii="Times New Roman" w:hAnsi="Times New Roman"/>
          <w:sz w:val="26"/>
          <w:szCs w:val="26"/>
        </w:rPr>
        <w:t xml:space="preserve">  </w:t>
      </w:r>
    </w:p>
    <w:p w:rsidR="002A4F6C" w:rsidRPr="003E1A80" w:rsidRDefault="002A4F6C" w:rsidP="003E1A80">
      <w:pPr>
        <w:numPr>
          <w:ilvl w:val="0"/>
          <w:numId w:val="12"/>
        </w:numPr>
        <w:spacing w:after="0"/>
        <w:jc w:val="both"/>
        <w:rPr>
          <w:rFonts w:ascii="Times New Roman" w:hAnsi="Times New Roman"/>
          <w:b/>
          <w:sz w:val="26"/>
          <w:szCs w:val="26"/>
        </w:rPr>
      </w:pPr>
      <w:r w:rsidRPr="003E1A80">
        <w:rPr>
          <w:rFonts w:ascii="Times New Roman" w:hAnsi="Times New Roman"/>
          <w:b/>
          <w:sz w:val="26"/>
          <w:szCs w:val="26"/>
        </w:rPr>
        <w:t>Литература</w:t>
      </w:r>
    </w:p>
    <w:p w:rsidR="002A4F6C" w:rsidRPr="003E1A80" w:rsidRDefault="002A4F6C" w:rsidP="003E1A80">
      <w:pPr>
        <w:spacing w:after="0"/>
        <w:ind w:firstLine="567"/>
        <w:jc w:val="both"/>
        <w:rPr>
          <w:rFonts w:ascii="Times New Roman" w:hAnsi="Times New Roman"/>
          <w:b/>
          <w:sz w:val="26"/>
          <w:szCs w:val="26"/>
        </w:rPr>
      </w:pPr>
      <w:r w:rsidRPr="003E1A80">
        <w:rPr>
          <w:rFonts w:ascii="Times New Roman" w:hAnsi="Times New Roman"/>
          <w:b/>
          <w:sz w:val="26"/>
          <w:szCs w:val="26"/>
        </w:rPr>
        <w:t>1.1.Основная литература</w:t>
      </w:r>
    </w:p>
    <w:p w:rsidR="002A4F6C" w:rsidRPr="003E1A80" w:rsidRDefault="002A4F6C" w:rsidP="003E1A80">
      <w:pPr>
        <w:spacing w:after="0"/>
        <w:ind w:firstLine="567"/>
        <w:jc w:val="both"/>
        <w:rPr>
          <w:rFonts w:ascii="Times New Roman" w:hAnsi="Times New Roman"/>
          <w:sz w:val="26"/>
          <w:szCs w:val="26"/>
        </w:rPr>
      </w:pPr>
      <w:r w:rsidRPr="003E1A80">
        <w:rPr>
          <w:rFonts w:ascii="Times New Roman" w:hAnsi="Times New Roman"/>
          <w:sz w:val="26"/>
          <w:szCs w:val="26"/>
        </w:rPr>
        <w:lastRenderedPageBreak/>
        <w:t xml:space="preserve">Основы безопасности жизнедеятельности. 7 класс: учеб. для общеобразовават. учереждений / А.Т. Смиров, Б.О. Хренников; под ред. А.Т. Смирнова. – </w:t>
      </w:r>
      <w:r w:rsidR="003E1A80" w:rsidRPr="003E1A80">
        <w:rPr>
          <w:rFonts w:ascii="Times New Roman" w:hAnsi="Times New Roman"/>
          <w:sz w:val="26"/>
          <w:szCs w:val="26"/>
        </w:rPr>
        <w:t xml:space="preserve">4-е изд. – М. : Просвещение, 2015. </w:t>
      </w:r>
    </w:p>
    <w:p w:rsidR="003E1A80" w:rsidRPr="003E1A80" w:rsidRDefault="003E1A80" w:rsidP="003E1A80">
      <w:pPr>
        <w:spacing w:after="0"/>
        <w:ind w:firstLine="567"/>
        <w:jc w:val="both"/>
        <w:rPr>
          <w:rFonts w:ascii="Times New Roman" w:hAnsi="Times New Roman"/>
          <w:b/>
          <w:sz w:val="26"/>
          <w:szCs w:val="26"/>
        </w:rPr>
      </w:pPr>
      <w:r w:rsidRPr="003E1A80">
        <w:rPr>
          <w:rFonts w:ascii="Times New Roman" w:hAnsi="Times New Roman"/>
          <w:sz w:val="26"/>
          <w:szCs w:val="26"/>
        </w:rPr>
        <w:t>Смирнов А. Т., Хренников Б. О. Основы безопасности жизнедеятельности. 8 класс. Учебник для общеобразовательных учреждений /под общ. ред. Смирнова А. Т. – М.: Просвещение, 2014</w:t>
      </w:r>
    </w:p>
    <w:p w:rsidR="002A4F6C" w:rsidRPr="003E1A80" w:rsidRDefault="002A4F6C" w:rsidP="003E1A80">
      <w:pPr>
        <w:numPr>
          <w:ilvl w:val="0"/>
          <w:numId w:val="13"/>
        </w:numPr>
        <w:spacing w:after="0"/>
        <w:ind w:left="360" w:right="-544"/>
        <w:jc w:val="both"/>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lang w:eastAsia="ru-RU"/>
        </w:rPr>
        <w:t>Дополнительная литература</w:t>
      </w:r>
      <w:r w:rsidRPr="003E1A80">
        <w:rPr>
          <w:rFonts w:ascii="Times New Roman" w:hAnsi="Times New Roman"/>
          <w:b/>
          <w:bCs/>
          <w:sz w:val="26"/>
          <w:szCs w:val="26"/>
        </w:rPr>
        <w:t xml:space="preserve"> для учителя:</w:t>
      </w:r>
      <w:r w:rsidRPr="003E1A80">
        <w:rPr>
          <w:rFonts w:ascii="Times New Roman" w:eastAsia="Times New Roman" w:hAnsi="Times New Roman"/>
          <w:color w:val="000000"/>
          <w:sz w:val="26"/>
          <w:szCs w:val="26"/>
          <w:lang w:eastAsia="ru-RU"/>
        </w:rPr>
        <w:t xml:space="preserve"> </w:t>
      </w:r>
    </w:p>
    <w:p w:rsidR="002A4F6C" w:rsidRPr="003E1A80" w:rsidRDefault="002A4F6C" w:rsidP="003E1A80">
      <w:pPr>
        <w:numPr>
          <w:ilvl w:val="0"/>
          <w:numId w:val="13"/>
        </w:numPr>
        <w:spacing w:after="0"/>
        <w:ind w:left="360" w:right="-544"/>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Профилактика детского дорожно-транспортного травматизма. Уроки и внеклассные мероприятия. Под ред. Шумилова В.В. Волгоград, изд. «Учитель» 2006 г.</w:t>
      </w:r>
    </w:p>
    <w:p w:rsidR="002A4F6C" w:rsidRPr="003E1A80" w:rsidRDefault="002A4F6C" w:rsidP="003E1A80">
      <w:pPr>
        <w:numPr>
          <w:ilvl w:val="0"/>
          <w:numId w:val="13"/>
        </w:numPr>
        <w:spacing w:after="0"/>
        <w:ind w:left="360" w:right="-544"/>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 Пожарная безопасность в общеобразовательных учреждениях. Нормативные документы и акты. Под ред. Павлова О.В. Волгоград, изд. «Учитель» 2006г.</w:t>
      </w:r>
    </w:p>
    <w:p w:rsidR="002A4F6C" w:rsidRPr="003E1A80" w:rsidRDefault="002A4F6C" w:rsidP="003E1A80">
      <w:pPr>
        <w:pStyle w:val="aa"/>
        <w:spacing w:after="0"/>
        <w:rPr>
          <w:rFonts w:ascii="Times New Roman" w:hAnsi="Times New Roman"/>
          <w:sz w:val="26"/>
          <w:szCs w:val="26"/>
        </w:rPr>
      </w:pPr>
      <w:r w:rsidRPr="003E1A80">
        <w:rPr>
          <w:rFonts w:ascii="Times New Roman" w:hAnsi="Times New Roman"/>
          <w:b/>
          <w:bCs/>
          <w:color w:val="000000"/>
          <w:sz w:val="26"/>
          <w:szCs w:val="26"/>
        </w:rPr>
        <w:t>Учебно-методическая литература</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-Конституция Российской Федерации</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-Правила дорожного движения Российской Федерации</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-Семейный кодекс Российской Федерации</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-Стратегия национальной безопасности Российской Фе</w:t>
      </w:r>
      <w:r w:rsidRPr="003E1A80">
        <w:rPr>
          <w:rFonts w:ascii="Times New Roman" w:hAnsi="Times New Roman"/>
          <w:color w:val="000000"/>
          <w:sz w:val="26"/>
          <w:szCs w:val="26"/>
        </w:rPr>
        <w:softHyphen/>
        <w:t>дерации до 2020 г.</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-Уголовный кодекс Российской Федерации</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-Федеральный закон «О гражданской обороне»</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-Закон «Об образовании»</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-Федеральный закон «О радиационной безопасности на</w:t>
      </w:r>
      <w:r w:rsidRPr="003E1A80">
        <w:rPr>
          <w:rFonts w:ascii="Times New Roman" w:hAnsi="Times New Roman"/>
          <w:color w:val="000000"/>
          <w:sz w:val="26"/>
          <w:szCs w:val="26"/>
        </w:rPr>
        <w:softHyphen/>
        <w:t>селения»</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-Пособие для учителя «Основы безопасности жизнедея</w:t>
      </w:r>
      <w:r w:rsidRPr="003E1A80">
        <w:rPr>
          <w:rFonts w:ascii="Times New Roman" w:hAnsi="Times New Roman"/>
          <w:color w:val="000000"/>
          <w:sz w:val="26"/>
          <w:szCs w:val="26"/>
        </w:rPr>
        <w:softHyphen/>
        <w:t>тельности. Методические рекомендации. 5—11 классы»</w:t>
      </w:r>
    </w:p>
    <w:p w:rsidR="002A4F6C" w:rsidRPr="003E1A80" w:rsidRDefault="002A4F6C" w:rsidP="003E1A80">
      <w:pPr>
        <w:spacing w:after="0"/>
        <w:ind w:left="360"/>
        <w:rPr>
          <w:rFonts w:ascii="Times New Roman" w:hAnsi="Times New Roman"/>
          <w:color w:val="000000"/>
          <w:sz w:val="26"/>
          <w:szCs w:val="26"/>
        </w:rPr>
      </w:pPr>
      <w:r w:rsidRPr="003E1A80">
        <w:rPr>
          <w:rFonts w:ascii="Times New Roman" w:hAnsi="Times New Roman"/>
          <w:color w:val="000000"/>
          <w:sz w:val="26"/>
          <w:szCs w:val="26"/>
        </w:rPr>
        <w:t>-Электронные образовательные издания (ЭОИ) по пред</w:t>
      </w:r>
      <w:r w:rsidRPr="003E1A80">
        <w:rPr>
          <w:rFonts w:ascii="Times New Roman" w:hAnsi="Times New Roman"/>
          <w:color w:val="000000"/>
          <w:sz w:val="26"/>
          <w:szCs w:val="26"/>
        </w:rPr>
        <w:softHyphen/>
        <w:t>мету ОБЖ на магнитных  носителях</w:t>
      </w:r>
    </w:p>
    <w:p w:rsidR="002A4F6C" w:rsidRPr="003E1A80" w:rsidRDefault="002A4F6C" w:rsidP="003E1A80">
      <w:pPr>
        <w:spacing w:after="0"/>
        <w:ind w:left="360" w:right="-544"/>
        <w:jc w:val="both"/>
        <w:rPr>
          <w:rFonts w:ascii="Times New Roman" w:eastAsia="Times New Roman" w:hAnsi="Times New Roman"/>
          <w:color w:val="000000"/>
          <w:sz w:val="26"/>
          <w:szCs w:val="26"/>
          <w:lang w:eastAsia="ru-RU"/>
        </w:rPr>
      </w:pPr>
    </w:p>
    <w:p w:rsidR="002A4F6C" w:rsidRPr="003E1A80" w:rsidRDefault="002A4F6C" w:rsidP="003E1A80">
      <w:pPr>
        <w:spacing w:after="0"/>
        <w:ind w:left="360" w:right="-544"/>
        <w:jc w:val="both"/>
        <w:rPr>
          <w:rFonts w:ascii="Times New Roman" w:eastAsia="Times New Roman" w:hAnsi="Times New Roman"/>
          <w:color w:val="000000"/>
          <w:sz w:val="26"/>
          <w:szCs w:val="26"/>
          <w:lang w:eastAsia="ru-RU"/>
        </w:rPr>
      </w:pPr>
      <w:r w:rsidRPr="003E1A80">
        <w:rPr>
          <w:rFonts w:ascii="Times New Roman" w:eastAsia="Times New Roman" w:hAnsi="Times New Roman"/>
          <w:b/>
          <w:bCs/>
          <w:color w:val="000000"/>
          <w:sz w:val="26"/>
          <w:szCs w:val="26"/>
          <w:u w:val="single"/>
          <w:lang w:eastAsia="ru-RU"/>
        </w:rPr>
        <w:t>Для обучающихся</w:t>
      </w:r>
    </w:p>
    <w:p w:rsidR="002A4F6C" w:rsidRPr="003E1A80" w:rsidRDefault="002A4F6C" w:rsidP="003E1A80">
      <w:pPr>
        <w:numPr>
          <w:ilvl w:val="0"/>
          <w:numId w:val="14"/>
        </w:num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Энциклопедия. Я познаю мир. М.: ООО «Издательство АСТ», 2003</w:t>
      </w:r>
    </w:p>
    <w:p w:rsidR="002A4F6C" w:rsidRPr="003E1A80" w:rsidRDefault="002A4F6C" w:rsidP="003E1A80">
      <w:pPr>
        <w:numPr>
          <w:ilvl w:val="0"/>
          <w:numId w:val="14"/>
        </w:numPr>
        <w:spacing w:after="0"/>
        <w:jc w:val="both"/>
        <w:rPr>
          <w:rFonts w:ascii="Times New Roman" w:eastAsia="Times New Roman" w:hAnsi="Times New Roman"/>
          <w:color w:val="000000"/>
          <w:sz w:val="26"/>
          <w:szCs w:val="26"/>
          <w:lang w:eastAsia="ru-RU"/>
        </w:rPr>
      </w:pPr>
      <w:r w:rsidRPr="003E1A80">
        <w:rPr>
          <w:rFonts w:ascii="Times New Roman" w:eastAsia="Times New Roman" w:hAnsi="Times New Roman"/>
          <w:color w:val="000000"/>
          <w:sz w:val="26"/>
          <w:szCs w:val="26"/>
          <w:lang w:eastAsia="ru-RU"/>
        </w:rPr>
        <w:t>Правила дорожного движения Российской Федерации с цветными иллюстрациями. – М.: Мир Автокниг, 2006</w:t>
      </w:r>
    </w:p>
    <w:p w:rsidR="002A4F6C" w:rsidRPr="003E1A80" w:rsidRDefault="002A4F6C" w:rsidP="003E1A80">
      <w:pPr>
        <w:spacing w:after="0"/>
        <w:ind w:right="-544"/>
        <w:jc w:val="both"/>
        <w:rPr>
          <w:rFonts w:ascii="Times New Roman" w:eastAsia="Times New Roman" w:hAnsi="Times New Roman"/>
          <w:b/>
          <w:bCs/>
          <w:color w:val="000000"/>
          <w:sz w:val="26"/>
          <w:szCs w:val="26"/>
          <w:lang w:eastAsia="ru-RU"/>
        </w:rPr>
      </w:pPr>
      <w:r w:rsidRPr="003E1A80">
        <w:rPr>
          <w:rFonts w:ascii="Times New Roman" w:eastAsia="Times New Roman" w:hAnsi="Times New Roman"/>
          <w:b/>
          <w:bCs/>
          <w:color w:val="000000"/>
          <w:sz w:val="26"/>
          <w:szCs w:val="26"/>
          <w:lang w:eastAsia="ru-RU"/>
        </w:rPr>
        <w:t>Интернет –источники:</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9" w:history="1">
        <w:r w:rsidR="002A4F6C" w:rsidRPr="003E1A80">
          <w:rPr>
            <w:rStyle w:val="a7"/>
            <w:rFonts w:ascii="Times New Roman" w:eastAsia="Times New Roman" w:hAnsi="Times New Roman"/>
            <w:sz w:val="26"/>
            <w:szCs w:val="26"/>
            <w:lang w:eastAsia="ru-RU"/>
          </w:rPr>
          <w:t>http://www.it-n.ru/communities</w:t>
        </w:r>
      </w:hyperlink>
      <w:r w:rsidR="002A4F6C" w:rsidRPr="003E1A80">
        <w:rPr>
          <w:rFonts w:ascii="Times New Roman" w:eastAsia="Times New Roman" w:hAnsi="Times New Roman"/>
          <w:color w:val="000000"/>
          <w:sz w:val="26"/>
          <w:szCs w:val="26"/>
          <w:lang w:eastAsia="ru-RU"/>
        </w:rPr>
        <w:t xml:space="preserve">  – Сообщество учителей безопасности жизнедеятельности;</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0" w:history="1">
        <w:r w:rsidR="002A4F6C" w:rsidRPr="003E1A80">
          <w:rPr>
            <w:rFonts w:ascii="Times New Roman" w:eastAsia="Times New Roman" w:hAnsi="Times New Roman"/>
            <w:color w:val="0000FF"/>
            <w:sz w:val="26"/>
            <w:szCs w:val="26"/>
            <w:u w:val="single"/>
            <w:lang w:eastAsia="ru-RU"/>
          </w:rPr>
          <w:t>http://www.shkolazhizni.ru/tag</w:t>
        </w:r>
      </w:hyperlink>
      <w:r w:rsidR="002A4F6C" w:rsidRPr="003E1A80">
        <w:rPr>
          <w:rFonts w:ascii="Times New Roman" w:eastAsia="Times New Roman" w:hAnsi="Times New Roman"/>
          <w:color w:val="000000"/>
          <w:sz w:val="26"/>
          <w:szCs w:val="26"/>
          <w:lang w:eastAsia="ru-RU"/>
        </w:rPr>
        <w:t> - Школа жизни. Материалы по безопасности, стихийным бедствиям и чрезвычайным ситуациям;</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1" w:history="1">
        <w:r w:rsidR="002A4F6C" w:rsidRPr="003E1A80">
          <w:rPr>
            <w:rFonts w:ascii="Times New Roman" w:eastAsia="Times New Roman" w:hAnsi="Times New Roman"/>
            <w:color w:val="0000FF"/>
            <w:sz w:val="26"/>
            <w:szCs w:val="26"/>
            <w:u w:val="single"/>
            <w:lang w:eastAsia="ru-RU"/>
          </w:rPr>
          <w:t>http://www.school.holm.ru/predmet/obg</w:t>
        </w:r>
      </w:hyperlink>
      <w:r w:rsidR="002A4F6C" w:rsidRPr="003E1A80">
        <w:rPr>
          <w:rFonts w:ascii="Times New Roman" w:eastAsia="Times New Roman" w:hAnsi="Times New Roman"/>
          <w:color w:val="000000"/>
          <w:sz w:val="26"/>
          <w:szCs w:val="26"/>
          <w:lang w:eastAsia="ru-RU"/>
        </w:rPr>
        <w:t> - Ссылки по учебным предметам: ОБЖ;</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2" w:history="1">
        <w:r w:rsidR="002A4F6C" w:rsidRPr="003E1A80">
          <w:rPr>
            <w:rFonts w:ascii="Times New Roman" w:eastAsia="Times New Roman" w:hAnsi="Times New Roman"/>
            <w:color w:val="0000FF"/>
            <w:sz w:val="26"/>
            <w:szCs w:val="26"/>
            <w:u w:val="single"/>
            <w:lang w:eastAsia="ru-RU"/>
          </w:rPr>
          <w:t>http://www.аfestival.1september.ru/subjects/12</w:t>
        </w:r>
      </w:hyperlink>
      <w:r w:rsidR="002A4F6C" w:rsidRPr="003E1A80">
        <w:rPr>
          <w:rFonts w:ascii="Times New Roman" w:eastAsia="Times New Roman" w:hAnsi="Times New Roman"/>
          <w:color w:val="000000"/>
          <w:sz w:val="26"/>
          <w:szCs w:val="26"/>
          <w:lang w:eastAsia="ru-RU"/>
        </w:rPr>
        <w:t> - Фестиваль «Открытый урок», материалы по ОБЖ;</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3" w:history="1">
        <w:r w:rsidR="002A4F6C" w:rsidRPr="003E1A80">
          <w:rPr>
            <w:rStyle w:val="a7"/>
            <w:rFonts w:ascii="Times New Roman" w:eastAsia="Times New Roman" w:hAnsi="Times New Roman"/>
            <w:sz w:val="26"/>
            <w:szCs w:val="26"/>
            <w:lang w:eastAsia="ru-RU"/>
          </w:rPr>
          <w:t>http://www.uroki.net/dokobgd/htm</w:t>
        </w:r>
      </w:hyperlink>
      <w:r w:rsidR="002A4F6C" w:rsidRPr="003E1A80">
        <w:rPr>
          <w:rFonts w:ascii="Times New Roman" w:eastAsia="Times New Roman" w:hAnsi="Times New Roman"/>
          <w:color w:val="000000"/>
          <w:sz w:val="26"/>
          <w:szCs w:val="26"/>
          <w:lang w:eastAsia="ru-RU"/>
        </w:rPr>
        <w:t>– Для учителя ОБЖД материалы к урокам, сценарии внеклассных мероприятий, документы;</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4" w:history="1">
        <w:r w:rsidR="002A4F6C" w:rsidRPr="003E1A80">
          <w:rPr>
            <w:rStyle w:val="a7"/>
            <w:rFonts w:ascii="Times New Roman" w:eastAsia="Times New Roman" w:hAnsi="Times New Roman"/>
            <w:sz w:val="26"/>
            <w:szCs w:val="26"/>
            <w:lang w:eastAsia="ru-RU"/>
          </w:rPr>
          <w:t>http://www.4students.ru/search</w:t>
        </w:r>
      </w:hyperlink>
      <w:r w:rsidR="002A4F6C" w:rsidRPr="003E1A80">
        <w:rPr>
          <w:rFonts w:ascii="Times New Roman" w:eastAsia="Times New Roman" w:hAnsi="Times New Roman"/>
          <w:color w:val="000000"/>
          <w:sz w:val="26"/>
          <w:szCs w:val="26"/>
          <w:lang w:eastAsia="ru-RU"/>
        </w:rPr>
        <w:t xml:space="preserve"> – Рефераты по безопасности жизнедеятельности</w:t>
      </w:r>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5" w:history="1">
        <w:r w:rsidR="002A4F6C" w:rsidRPr="003E1A80">
          <w:rPr>
            <w:rFonts w:ascii="Times New Roman" w:eastAsia="Times New Roman" w:hAnsi="Times New Roman"/>
            <w:color w:val="0000FF"/>
            <w:sz w:val="26"/>
            <w:szCs w:val="26"/>
            <w:u w:val="single"/>
            <w:lang w:eastAsia="ru-RU"/>
          </w:rPr>
          <w:t>http://www.uroki.net/</w:t>
        </w:r>
      </w:hyperlink>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6" w:history="1">
        <w:r w:rsidR="002A4F6C" w:rsidRPr="003E1A80">
          <w:rPr>
            <w:rFonts w:ascii="Times New Roman" w:eastAsia="Times New Roman" w:hAnsi="Times New Roman"/>
            <w:color w:val="0000FF"/>
            <w:sz w:val="26"/>
            <w:szCs w:val="26"/>
            <w:u w:val="single"/>
            <w:lang w:eastAsia="ru-RU"/>
          </w:rPr>
          <w:t>http://www.obzh.ru/</w:t>
        </w:r>
      </w:hyperlink>
    </w:p>
    <w:p w:rsidR="002A4F6C" w:rsidRPr="003E1A80" w:rsidRDefault="008E6E88" w:rsidP="003E1A80">
      <w:pPr>
        <w:spacing w:after="0"/>
        <w:jc w:val="both"/>
        <w:rPr>
          <w:rFonts w:ascii="Times New Roman" w:eastAsia="Times New Roman" w:hAnsi="Times New Roman"/>
          <w:color w:val="000000"/>
          <w:sz w:val="26"/>
          <w:szCs w:val="26"/>
          <w:lang w:eastAsia="ru-RU"/>
        </w:rPr>
      </w:pPr>
      <w:hyperlink r:id="rId17" w:history="1">
        <w:r w:rsidR="002A4F6C" w:rsidRPr="003E1A80">
          <w:rPr>
            <w:rFonts w:ascii="Times New Roman" w:eastAsia="Times New Roman" w:hAnsi="Times New Roman"/>
            <w:color w:val="0000FF"/>
            <w:sz w:val="26"/>
            <w:szCs w:val="26"/>
            <w:u w:val="single"/>
            <w:lang w:eastAsia="ru-RU"/>
          </w:rPr>
          <w:t>http://www.school-obz.org/</w:t>
        </w:r>
      </w:hyperlink>
    </w:p>
    <w:p w:rsidR="002A4F6C" w:rsidRPr="003E1A80" w:rsidRDefault="008E6E88" w:rsidP="003E1A80">
      <w:pPr>
        <w:spacing w:after="0"/>
        <w:ind w:right="-544"/>
        <w:jc w:val="both"/>
        <w:rPr>
          <w:rFonts w:ascii="Times New Roman" w:eastAsia="Times New Roman" w:hAnsi="Times New Roman"/>
          <w:color w:val="000000"/>
          <w:sz w:val="26"/>
          <w:szCs w:val="26"/>
          <w:lang w:eastAsia="ru-RU"/>
        </w:rPr>
      </w:pPr>
      <w:hyperlink r:id="rId18" w:history="1">
        <w:r w:rsidR="002A4F6C" w:rsidRPr="003E1A80">
          <w:rPr>
            <w:rFonts w:ascii="Times New Roman" w:eastAsia="Times New Roman" w:hAnsi="Times New Roman"/>
            <w:color w:val="0000FF"/>
            <w:sz w:val="26"/>
            <w:szCs w:val="26"/>
            <w:u w:val="single"/>
            <w:lang w:eastAsia="ru-RU"/>
          </w:rPr>
          <w:t>http://www.metodichka.net/</w:t>
        </w:r>
      </w:hyperlink>
    </w:p>
    <w:p w:rsidR="002A4F6C" w:rsidRPr="003E1A80" w:rsidRDefault="002A4F6C" w:rsidP="003E1A80">
      <w:pPr>
        <w:spacing w:after="0"/>
        <w:rPr>
          <w:rFonts w:ascii="Times New Roman" w:hAnsi="Times New Roman"/>
          <w:b/>
          <w:sz w:val="26"/>
          <w:szCs w:val="26"/>
        </w:rPr>
      </w:pPr>
      <w:r w:rsidRPr="003E1A80">
        <w:rPr>
          <w:rFonts w:ascii="Times New Roman" w:hAnsi="Times New Roman"/>
          <w:b/>
          <w:sz w:val="26"/>
          <w:szCs w:val="26"/>
        </w:rPr>
        <w:t>Оборудование  и  приборы</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 xml:space="preserve">- Мультимедийный компьютер </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 Экран (на штативе или навесной)</w:t>
      </w:r>
    </w:p>
    <w:p w:rsidR="002A4F6C" w:rsidRPr="003E1A80" w:rsidRDefault="002A4F6C" w:rsidP="003E1A80">
      <w:pPr>
        <w:pStyle w:val="standard"/>
        <w:spacing w:line="276" w:lineRule="auto"/>
        <w:ind w:firstLine="567"/>
        <w:jc w:val="both"/>
        <w:rPr>
          <w:color w:val="auto"/>
          <w:sz w:val="26"/>
          <w:szCs w:val="26"/>
        </w:rPr>
      </w:pPr>
      <w:r w:rsidRPr="003E1A80">
        <w:rPr>
          <w:color w:val="auto"/>
          <w:sz w:val="26"/>
          <w:szCs w:val="26"/>
        </w:rPr>
        <w:t>- Средства телекоммуникации</w:t>
      </w:r>
    </w:p>
    <w:p w:rsidR="002A4F6C" w:rsidRPr="003E1A80" w:rsidRDefault="002A4F6C" w:rsidP="003E1A80">
      <w:pPr>
        <w:tabs>
          <w:tab w:val="left" w:pos="8055"/>
        </w:tabs>
        <w:spacing w:after="0"/>
        <w:rPr>
          <w:rFonts w:ascii="Times New Roman" w:hAnsi="Times New Roman"/>
          <w:sz w:val="26"/>
          <w:szCs w:val="26"/>
        </w:rPr>
      </w:pPr>
      <w:r w:rsidRPr="003E1A80">
        <w:rPr>
          <w:rFonts w:ascii="Times New Roman" w:hAnsi="Times New Roman"/>
          <w:sz w:val="26"/>
          <w:szCs w:val="26"/>
        </w:rPr>
        <w:t xml:space="preserve">         - Электронный тир.</w:t>
      </w:r>
    </w:p>
    <w:p w:rsidR="002A4F6C" w:rsidRPr="003E1A80" w:rsidRDefault="002A4F6C" w:rsidP="003E1A80">
      <w:pPr>
        <w:spacing w:after="0"/>
        <w:rPr>
          <w:rFonts w:ascii="Times New Roman" w:eastAsia="Times New Roman" w:hAnsi="Times New Roman"/>
          <w:color w:val="000000"/>
          <w:sz w:val="26"/>
          <w:szCs w:val="26"/>
          <w:lang w:eastAsia="ru-RU"/>
        </w:rPr>
      </w:pPr>
    </w:p>
    <w:p w:rsidR="00B176AB" w:rsidRPr="003E1A80" w:rsidRDefault="00B176AB" w:rsidP="003E1A80">
      <w:pPr>
        <w:spacing w:after="0"/>
        <w:jc w:val="center"/>
        <w:rPr>
          <w:rFonts w:ascii="Times New Roman" w:hAnsi="Times New Roman"/>
          <w:b/>
          <w:sz w:val="26"/>
          <w:szCs w:val="26"/>
        </w:rPr>
      </w:pPr>
    </w:p>
    <w:p w:rsidR="000B1BA5" w:rsidRPr="003E1A80" w:rsidRDefault="000B1BA5" w:rsidP="003E1A80">
      <w:pPr>
        <w:widowControl w:val="0"/>
        <w:tabs>
          <w:tab w:val="left" w:pos="993"/>
        </w:tabs>
        <w:autoSpaceDE w:val="0"/>
        <w:autoSpaceDN w:val="0"/>
        <w:adjustRightInd w:val="0"/>
        <w:spacing w:after="0"/>
        <w:jc w:val="center"/>
        <w:rPr>
          <w:rFonts w:ascii="Times New Roman" w:hAnsi="Times New Roman"/>
          <w:b/>
          <w:sz w:val="26"/>
          <w:szCs w:val="26"/>
        </w:rPr>
      </w:pPr>
      <w:r w:rsidRPr="003E1A80">
        <w:rPr>
          <w:rFonts w:ascii="Times New Roman" w:hAnsi="Times New Roman"/>
          <w:b/>
          <w:sz w:val="26"/>
          <w:szCs w:val="26"/>
        </w:rPr>
        <w:t xml:space="preserve">РАЗДЕЛ 3. ТЕМАТИЧЕСКОЕ ПЛАНИРОВАНИЕ </w:t>
      </w:r>
    </w:p>
    <w:p w:rsidR="000B1BA5" w:rsidRPr="003E1A80" w:rsidRDefault="000B1BA5" w:rsidP="003E1A80">
      <w:pPr>
        <w:widowControl w:val="0"/>
        <w:tabs>
          <w:tab w:val="left" w:pos="993"/>
        </w:tabs>
        <w:autoSpaceDE w:val="0"/>
        <w:autoSpaceDN w:val="0"/>
        <w:adjustRightInd w:val="0"/>
        <w:spacing w:after="0"/>
        <w:jc w:val="center"/>
        <w:rPr>
          <w:rFonts w:ascii="Times New Roman" w:hAnsi="Times New Roman"/>
          <w:b/>
          <w:sz w:val="26"/>
          <w:szCs w:val="26"/>
        </w:rPr>
      </w:pPr>
      <w:r w:rsidRPr="003E1A80">
        <w:rPr>
          <w:rFonts w:ascii="Times New Roman" w:hAnsi="Times New Roman"/>
          <w:b/>
          <w:sz w:val="26"/>
          <w:szCs w:val="26"/>
        </w:rPr>
        <w:t xml:space="preserve">С УКАЗАНИЕМ КОЛИЧЕСТВА ЧАСОВ, </w:t>
      </w:r>
    </w:p>
    <w:p w:rsidR="00B365C8" w:rsidRPr="003E1A80" w:rsidRDefault="000B1BA5" w:rsidP="003E1A80">
      <w:pPr>
        <w:tabs>
          <w:tab w:val="left" w:pos="3546"/>
        </w:tabs>
        <w:spacing w:after="0"/>
        <w:jc w:val="center"/>
        <w:rPr>
          <w:rFonts w:ascii="Times New Roman" w:hAnsi="Times New Roman"/>
          <w:b/>
          <w:sz w:val="26"/>
          <w:szCs w:val="26"/>
        </w:rPr>
      </w:pPr>
      <w:r w:rsidRPr="003E1A80">
        <w:rPr>
          <w:rFonts w:ascii="Times New Roman" w:hAnsi="Times New Roman"/>
          <w:b/>
          <w:sz w:val="26"/>
          <w:szCs w:val="26"/>
        </w:rPr>
        <w:t>ОТВОДИМЫХ НА ОСВОЕНИЕ КАЖДОЙ ТЕМЫ</w:t>
      </w:r>
    </w:p>
    <w:p w:rsidR="000B1BA5" w:rsidRPr="003E1A80" w:rsidRDefault="000B1BA5" w:rsidP="003E1A80">
      <w:pPr>
        <w:tabs>
          <w:tab w:val="left" w:pos="3546"/>
        </w:tabs>
        <w:spacing w:after="0"/>
        <w:jc w:val="center"/>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074"/>
        <w:gridCol w:w="4714"/>
      </w:tblGrid>
      <w:tr w:rsidR="000B1BA5" w:rsidRPr="006E7924" w:rsidTr="006E7924">
        <w:tc>
          <w:tcPr>
            <w:tcW w:w="959" w:type="dxa"/>
          </w:tcPr>
          <w:p w:rsidR="000B1BA5" w:rsidRPr="006E7924" w:rsidRDefault="000B1BA5" w:rsidP="003E1A80">
            <w:pPr>
              <w:widowControl w:val="0"/>
              <w:tabs>
                <w:tab w:val="left" w:pos="993"/>
              </w:tabs>
              <w:autoSpaceDE w:val="0"/>
              <w:autoSpaceDN w:val="0"/>
              <w:adjustRightInd w:val="0"/>
              <w:spacing w:after="0"/>
              <w:jc w:val="center"/>
              <w:rPr>
                <w:rFonts w:ascii="Times New Roman" w:hAnsi="Times New Roman"/>
                <w:b/>
                <w:sz w:val="26"/>
                <w:szCs w:val="26"/>
              </w:rPr>
            </w:pPr>
            <w:r w:rsidRPr="006E7924">
              <w:rPr>
                <w:rFonts w:ascii="Times New Roman" w:hAnsi="Times New Roman"/>
                <w:b/>
                <w:sz w:val="26"/>
                <w:szCs w:val="26"/>
              </w:rPr>
              <w:t>Тема</w:t>
            </w:r>
          </w:p>
        </w:tc>
        <w:tc>
          <w:tcPr>
            <w:tcW w:w="4074" w:type="dxa"/>
          </w:tcPr>
          <w:p w:rsidR="000B1BA5" w:rsidRPr="006E7924" w:rsidRDefault="000B1BA5" w:rsidP="003E1A80">
            <w:pPr>
              <w:widowControl w:val="0"/>
              <w:tabs>
                <w:tab w:val="left" w:pos="993"/>
              </w:tabs>
              <w:autoSpaceDE w:val="0"/>
              <w:autoSpaceDN w:val="0"/>
              <w:adjustRightInd w:val="0"/>
              <w:spacing w:after="0"/>
              <w:jc w:val="center"/>
              <w:rPr>
                <w:rFonts w:ascii="Times New Roman" w:hAnsi="Times New Roman"/>
                <w:b/>
                <w:sz w:val="26"/>
                <w:szCs w:val="26"/>
              </w:rPr>
            </w:pPr>
            <w:r w:rsidRPr="006E7924">
              <w:rPr>
                <w:rFonts w:ascii="Times New Roman" w:hAnsi="Times New Roman"/>
                <w:b/>
                <w:sz w:val="26"/>
                <w:szCs w:val="26"/>
              </w:rPr>
              <w:t>Количество часов</w:t>
            </w:r>
          </w:p>
        </w:tc>
        <w:tc>
          <w:tcPr>
            <w:tcW w:w="4714" w:type="dxa"/>
          </w:tcPr>
          <w:p w:rsidR="000B1BA5" w:rsidRPr="006E7924" w:rsidRDefault="000B1BA5" w:rsidP="003E1A80">
            <w:pPr>
              <w:widowControl w:val="0"/>
              <w:tabs>
                <w:tab w:val="left" w:pos="993"/>
              </w:tabs>
              <w:autoSpaceDE w:val="0"/>
              <w:autoSpaceDN w:val="0"/>
              <w:adjustRightInd w:val="0"/>
              <w:spacing w:after="0"/>
              <w:jc w:val="center"/>
              <w:rPr>
                <w:rFonts w:ascii="Times New Roman" w:hAnsi="Times New Roman"/>
                <w:b/>
                <w:sz w:val="26"/>
                <w:szCs w:val="26"/>
              </w:rPr>
            </w:pPr>
            <w:r w:rsidRPr="006E7924">
              <w:rPr>
                <w:rFonts w:ascii="Times New Roman" w:hAnsi="Times New Roman"/>
                <w:b/>
                <w:sz w:val="26"/>
                <w:szCs w:val="26"/>
              </w:rPr>
              <w:t>Характеристика видов учебной деятельности ученика</w:t>
            </w:r>
          </w:p>
          <w:p w:rsidR="006E7924" w:rsidRPr="006E7924" w:rsidRDefault="006E7924" w:rsidP="003E1A80">
            <w:pPr>
              <w:widowControl w:val="0"/>
              <w:tabs>
                <w:tab w:val="left" w:pos="993"/>
              </w:tabs>
              <w:autoSpaceDE w:val="0"/>
              <w:autoSpaceDN w:val="0"/>
              <w:adjustRightInd w:val="0"/>
              <w:spacing w:after="0"/>
              <w:jc w:val="center"/>
              <w:rPr>
                <w:rFonts w:ascii="Times New Roman" w:hAnsi="Times New Roman"/>
                <w:b/>
                <w:sz w:val="26"/>
                <w:szCs w:val="26"/>
              </w:rPr>
            </w:pPr>
          </w:p>
        </w:tc>
      </w:tr>
      <w:tr w:rsidR="006E7924" w:rsidRPr="006E7924" w:rsidTr="00496032">
        <w:trPr>
          <w:trHeight w:val="335"/>
        </w:trPr>
        <w:tc>
          <w:tcPr>
            <w:tcW w:w="9747" w:type="dxa"/>
            <w:gridSpan w:val="3"/>
            <w:tcBorders>
              <w:bottom w:val="single" w:sz="4" w:space="0" w:color="auto"/>
            </w:tcBorders>
          </w:tcPr>
          <w:p w:rsidR="006E7924" w:rsidRPr="006E7924" w:rsidRDefault="006E7924" w:rsidP="006E7924">
            <w:pPr>
              <w:spacing w:after="0" w:line="240" w:lineRule="auto"/>
              <w:rPr>
                <w:rFonts w:ascii="Times New Roman" w:hAnsi="Times New Roman"/>
                <w:b/>
                <w:sz w:val="26"/>
                <w:szCs w:val="26"/>
              </w:rPr>
            </w:pPr>
            <w:r w:rsidRPr="006E7924">
              <w:rPr>
                <w:rFonts w:ascii="Times New Roman" w:eastAsia="Times New Roman" w:hAnsi="Times New Roman"/>
                <w:i/>
                <w:iCs/>
                <w:color w:val="000000"/>
                <w:sz w:val="26"/>
                <w:szCs w:val="26"/>
                <w:lang w:eastAsia="ru-RU"/>
              </w:rPr>
              <w:t>7 класс       (1 ч в неделю, всего 34 ч)</w:t>
            </w:r>
            <w:r w:rsidRPr="006E7924">
              <w:rPr>
                <w:rFonts w:ascii="Times New Roman" w:eastAsia="Times New Roman" w:hAnsi="Times New Roman"/>
                <w:color w:val="000000"/>
                <w:sz w:val="26"/>
                <w:szCs w:val="26"/>
                <w:lang w:eastAsia="ru-RU"/>
              </w:rPr>
              <w:t> </w:t>
            </w:r>
          </w:p>
        </w:tc>
      </w:tr>
      <w:tr w:rsidR="006E7924" w:rsidRPr="006E7924" w:rsidTr="00496032">
        <w:trPr>
          <w:trHeight w:val="415"/>
        </w:trPr>
        <w:tc>
          <w:tcPr>
            <w:tcW w:w="9747" w:type="dxa"/>
            <w:gridSpan w:val="3"/>
            <w:tcBorders>
              <w:top w:val="single" w:sz="4" w:space="0" w:color="auto"/>
            </w:tcBorders>
          </w:tcPr>
          <w:p w:rsidR="006E7924" w:rsidRPr="006E7924" w:rsidRDefault="006E7924" w:rsidP="003E1A80">
            <w:pPr>
              <w:widowControl w:val="0"/>
              <w:tabs>
                <w:tab w:val="left" w:pos="993"/>
              </w:tabs>
              <w:autoSpaceDE w:val="0"/>
              <w:autoSpaceDN w:val="0"/>
              <w:adjustRightInd w:val="0"/>
              <w:spacing w:after="0"/>
              <w:jc w:val="center"/>
              <w:rPr>
                <w:rFonts w:ascii="Times New Roman" w:eastAsia="Times New Roman" w:hAnsi="Times New Roman"/>
                <w:b/>
                <w:bCs/>
                <w:color w:val="000000"/>
                <w:sz w:val="26"/>
                <w:szCs w:val="26"/>
                <w:lang w:eastAsia="ru-RU"/>
              </w:rPr>
            </w:pPr>
            <w:r w:rsidRPr="006E7924">
              <w:rPr>
                <w:rFonts w:ascii="Times New Roman" w:eastAsia="Times New Roman" w:hAnsi="Times New Roman"/>
                <w:b/>
                <w:bCs/>
                <w:color w:val="000000"/>
                <w:sz w:val="26"/>
                <w:szCs w:val="26"/>
                <w:lang w:eastAsia="ru-RU"/>
              </w:rPr>
              <w:t>Модуль 1. Основы безопасности личности, общества и государства (28 ч)</w:t>
            </w:r>
            <w:r w:rsidRPr="006E7924">
              <w:rPr>
                <w:rFonts w:ascii="Times New Roman" w:eastAsia="Times New Roman" w:hAnsi="Times New Roman"/>
                <w:color w:val="000000"/>
                <w:sz w:val="26"/>
                <w:szCs w:val="26"/>
                <w:lang w:eastAsia="ru-RU"/>
              </w:rPr>
              <w:t> </w:t>
            </w:r>
          </w:p>
        </w:tc>
      </w:tr>
      <w:tr w:rsidR="006E7924" w:rsidRPr="006E7924" w:rsidTr="006E7924">
        <w:tc>
          <w:tcPr>
            <w:tcW w:w="9747" w:type="dxa"/>
            <w:gridSpan w:val="3"/>
          </w:tcPr>
          <w:p w:rsidR="006E7924" w:rsidRPr="006E7924" w:rsidRDefault="006E7924" w:rsidP="003E1A80">
            <w:pPr>
              <w:widowControl w:val="0"/>
              <w:tabs>
                <w:tab w:val="left" w:pos="993"/>
              </w:tabs>
              <w:autoSpaceDE w:val="0"/>
              <w:autoSpaceDN w:val="0"/>
              <w:adjustRightInd w:val="0"/>
              <w:spacing w:after="0"/>
              <w:jc w:val="center"/>
              <w:rPr>
                <w:rFonts w:ascii="Times New Roman" w:hAnsi="Times New Roman"/>
                <w:b/>
                <w:sz w:val="26"/>
                <w:szCs w:val="26"/>
              </w:rPr>
            </w:pPr>
            <w:r w:rsidRPr="006E7924">
              <w:rPr>
                <w:rFonts w:ascii="Times New Roman" w:eastAsia="Times New Roman" w:hAnsi="Times New Roman"/>
                <w:i/>
                <w:iCs/>
                <w:color w:val="000000"/>
                <w:sz w:val="26"/>
                <w:szCs w:val="26"/>
                <w:lang w:eastAsia="ru-RU"/>
              </w:rPr>
              <w:t>Раздел 1. Основы комплексной безопасности (16 ч)</w:t>
            </w:r>
            <w:r w:rsidRPr="006E7924">
              <w:rPr>
                <w:rFonts w:ascii="Times New Roman" w:eastAsia="Times New Roman" w:hAnsi="Times New Roman"/>
                <w:color w:val="000000"/>
                <w:sz w:val="26"/>
                <w:szCs w:val="26"/>
                <w:lang w:eastAsia="ru-RU"/>
              </w:rPr>
              <w:t> </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1.</w:t>
            </w:r>
          </w:p>
        </w:tc>
        <w:tc>
          <w:tcPr>
            <w:tcW w:w="8788" w:type="dxa"/>
            <w:gridSpan w:val="2"/>
          </w:tcPr>
          <w:p w:rsidR="006E7924" w:rsidRPr="006E7924" w:rsidRDefault="006E7924" w:rsidP="009F0708">
            <w:pPr>
              <w:spacing w:after="0" w:line="240" w:lineRule="auto"/>
              <w:rPr>
                <w:rFonts w:ascii="Times New Roman" w:eastAsia="Times New Roman" w:hAnsi="Times New Roman"/>
                <w:color w:val="666666"/>
                <w:sz w:val="26"/>
                <w:szCs w:val="26"/>
                <w:lang w:eastAsia="ru-RU"/>
              </w:rPr>
            </w:pPr>
            <w:r w:rsidRPr="006E7924">
              <w:rPr>
                <w:rFonts w:ascii="Times New Roman" w:eastAsia="Times New Roman" w:hAnsi="Times New Roman"/>
                <w:b/>
                <w:bCs/>
                <w:color w:val="000000"/>
                <w:sz w:val="26"/>
                <w:szCs w:val="26"/>
                <w:lang w:eastAsia="ru-RU"/>
              </w:rPr>
              <w:t>Общие понятия об опасных и чрезвычайных ситуациях природного характера (3 ч)</w:t>
            </w: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1.1. Различные природные явления.</w:t>
            </w:r>
          </w:p>
          <w:p w:rsidR="006E7924" w:rsidRPr="006E7924" w:rsidRDefault="006E7924" w:rsidP="009F0708">
            <w:pPr>
              <w:spacing w:after="0" w:line="240" w:lineRule="auto"/>
              <w:ind w:left="28"/>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1.2   Общая характеристика природных явлений.</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1.3. Опасные и чрезвычайные ситуации природного характера</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Различают природные явления, которые оказывают влияние на безопасность жизнедеятельности человека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и анализируют основные природные явления геологического, метеорологического, гидрологического и биологического происхождения.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понятия опасной и чрезвычайной ситуаций. Анализируют, в чём их сходство и различия</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2.</w:t>
            </w:r>
          </w:p>
        </w:tc>
        <w:tc>
          <w:tcPr>
            <w:tcW w:w="4074" w:type="dxa"/>
          </w:tcPr>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Чрезвычайные ситуации геологического происхождения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2.1. Землетрясение.  Причины возникновения и возможные последствия.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2 2. Правила безопасного поведения населения при землетрясении.</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2.3. Расположение вулканов на Земле, извержения вулканов</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xml:space="preserve">Характеризуют чрезвычайные ситуации геологического происхождения (землетрясения, извержения вулканов, оползни и обвалы). Объясняют причины возникновения чрезвычайных ситуаций геологического происхождения. Моделируют выполнение правил безопасного поведения при чрезвычайных ситуациях геологического </w:t>
            </w:r>
            <w:r w:rsidRPr="006E7924">
              <w:rPr>
                <w:rFonts w:ascii="Times New Roman" w:eastAsia="Times New Roman" w:hAnsi="Times New Roman"/>
                <w:color w:val="000000"/>
                <w:sz w:val="26"/>
                <w:szCs w:val="26"/>
                <w:lang w:eastAsia="ru-RU"/>
              </w:rPr>
              <w:lastRenderedPageBreak/>
              <w:t>происхождения, характерных для региона проживания учащихся</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lastRenderedPageBreak/>
              <w:t>3.</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Чрезвычайные ситуации метеорологического происхождения (2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3.1. Ураганы и бури, причины их возникновения, возможные последствия.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3.2. Смерчи</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чрезвычайные ситуации метеорологического происхождения (ураганы, бури, смерчи)</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причины возникновения чрезвычайных ситуаций метеорологического происхождения</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4.</w:t>
            </w: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Чрезвычайные ситуации гидрологического происхождения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(5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4.1. Наводнения. Виды наводнений и их причины.</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4.2. Рекомендации населению по действиям при угрозе и во время наводнения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4.3 Сели и их характеристика.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4.4  Цунами и их характеристики</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4.5 Снежные лавины</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и характеризуют причины возникновения чрезвычайных ситуаций гидрологического происхождения (наводнения, сели, цунами, снежные лавины)</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Моделируют в паре выполнение правил безопасного поведения при чрезвычайных ситуациях гидрологического происхождения, характерных для региона проживания учащихся</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5.</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Природные пожары и чрезвычайные ситуации биолого-социального происхождения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5.1. Лесные и торфяные пожары и их характеристика.</w:t>
            </w:r>
          </w:p>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5.2 Инфекционная заболеваемость людей и защита населения.</w:t>
            </w:r>
          </w:p>
          <w:p w:rsidR="006E7924" w:rsidRPr="006E7924" w:rsidRDefault="006E7924" w:rsidP="006E7924">
            <w:pPr>
              <w:numPr>
                <w:ilvl w:val="0"/>
                <w:numId w:val="15"/>
              </w:numPr>
              <w:spacing w:after="0" w:line="60" w:lineRule="atLeast"/>
              <w:ind w:left="36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Эпизоотии и эпифитотии</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Моделируют в паре на местности выполнение правил безопасного поведения при природных пожарах и чрезвычайных ситуациях биолого-социального происхождения, характерных для региона проживания учащихся. Анализируют причины возникновения природных пожаров и чрезвычайных ситуаций биолого-социального происхождения</w:t>
            </w:r>
          </w:p>
        </w:tc>
      </w:tr>
      <w:tr w:rsidR="006E7924" w:rsidRPr="006E7924" w:rsidTr="00777744">
        <w:tc>
          <w:tcPr>
            <w:tcW w:w="9747" w:type="dxa"/>
            <w:gridSpan w:val="3"/>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2. Защита населения Российской Федерации от чрезвычайных ситуаций (8 ч)</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2.</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Защита населения  от чрезвычайных  ситуаций геологического происхождения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2.1. Защита населения от последствий землетрясений.</w:t>
            </w:r>
          </w:p>
          <w:p w:rsidR="006E7924" w:rsidRPr="006E7924" w:rsidRDefault="006E7924" w:rsidP="006E7924">
            <w:pPr>
              <w:numPr>
                <w:ilvl w:val="0"/>
                <w:numId w:val="16"/>
              </w:numPr>
              <w:spacing w:after="0" w:line="240" w:lineRule="auto"/>
              <w:ind w:left="36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xml:space="preserve">Последствия извержения </w:t>
            </w:r>
            <w:r w:rsidRPr="006E7924">
              <w:rPr>
                <w:rFonts w:ascii="Times New Roman" w:eastAsia="Times New Roman" w:hAnsi="Times New Roman"/>
                <w:color w:val="000000"/>
                <w:sz w:val="26"/>
                <w:szCs w:val="26"/>
                <w:lang w:eastAsia="ru-RU"/>
              </w:rPr>
              <w:lastRenderedPageBreak/>
              <w:t>вулканов. Защита населения.</w:t>
            </w:r>
          </w:p>
          <w:p w:rsidR="006E7924" w:rsidRPr="006E7924" w:rsidRDefault="006E7924" w:rsidP="006E7924">
            <w:pPr>
              <w:numPr>
                <w:ilvl w:val="0"/>
                <w:numId w:val="17"/>
              </w:numPr>
              <w:spacing w:after="0" w:line="60" w:lineRule="atLeast"/>
              <w:ind w:left="36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Оползни и обвалы, их последствия.   Защита населения</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lastRenderedPageBreak/>
              <w:t xml:space="preserve">Характеризуют основные мероприятия, проводимые в Российской Федерации, по защите населения от чрезвычайных </w:t>
            </w:r>
            <w:r w:rsidRPr="006E7924">
              <w:rPr>
                <w:rFonts w:ascii="Times New Roman" w:eastAsia="Times New Roman" w:hAnsi="Times New Roman"/>
                <w:color w:val="000000"/>
                <w:sz w:val="26"/>
                <w:szCs w:val="26"/>
                <w:lang w:eastAsia="ru-RU"/>
              </w:rPr>
              <w:lastRenderedPageBreak/>
              <w:t>ситуаций природного характера.</w:t>
            </w:r>
          </w:p>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правила оповещения и эвакуации населения в условиях чрезвычайных ситуаций природного характера.</w:t>
            </w:r>
          </w:p>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Моделируют действия населения по сигналам оповещения о чрезвычайных ситуациях природного характера.</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lastRenderedPageBreak/>
              <w:t>3.</w:t>
            </w:r>
          </w:p>
        </w:tc>
        <w:tc>
          <w:tcPr>
            <w:tcW w:w="4074" w:type="dxa"/>
          </w:tcPr>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Защита  населения от чрезвычайных ситуаций метеорологического происхождения (1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60" w:lineRule="atLeast"/>
              <w:ind w:left="28"/>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3.1. Защита населения от последствий ураганов и бурь</w:t>
            </w:r>
          </w:p>
        </w:tc>
        <w:tc>
          <w:tcPr>
            <w:tcW w:w="4714" w:type="dxa"/>
          </w:tcPr>
          <w:p w:rsidR="006E7924" w:rsidRPr="006E7924" w:rsidRDefault="006E7924" w:rsidP="009F0708">
            <w:pPr>
              <w:spacing w:after="0" w:line="60" w:lineRule="atLeast"/>
              <w:ind w:left="28"/>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правила оповещения и эвакуации населения в условиях чрезвычайных ситуаций природного характера.</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Защита  населения от чрезвычайных ситуаций гидрологического происхождения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4.1.. Защита населения or последствий наводнений</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4.2. Защита населения от последствий селевых потоков.</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4.3. Защита населения от цунами</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Выписывают в дневник безопасности рекомендации специалистов МЧС России по правилам поведения во время наводнения и других чрезвычайных ситуаций природного характера. Записывают в дневнике безопасности порядок своего поведения при угрозе возникновения селя в нескольких ситуациях (во время нахождения в помещении, в горах и т. д.). Составляют план личной безопасности при возникновении цунами с учётом характеристик этого явления</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5.</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Защита населения от природных пожаров (1ч)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5.1. Профилактика лесных и торфяных пожаров, защита населения</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Сравнивают и анализируют способы тушения лесных пожаров.</w:t>
            </w:r>
          </w:p>
          <w:p w:rsidR="006E7924" w:rsidRPr="006E7924" w:rsidRDefault="006E7924" w:rsidP="009F0708">
            <w:pPr>
              <w:spacing w:after="0" w:line="60" w:lineRule="atLeast"/>
              <w:ind w:left="14" w:righ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меры пожарной безопасности, которые необходимо соблюдать в лесу в зависимости от условий погоды и цели похода в лес</w:t>
            </w:r>
          </w:p>
        </w:tc>
      </w:tr>
      <w:tr w:rsidR="006E7924" w:rsidRPr="006E7924" w:rsidTr="00A83A46">
        <w:tc>
          <w:tcPr>
            <w:tcW w:w="9747" w:type="dxa"/>
            <w:gridSpan w:val="3"/>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3. Основы противодействия терроризму и экстремизму в Российской Федерации (4 ч)</w:t>
            </w:r>
            <w:r w:rsidRPr="006E7924">
              <w:rPr>
                <w:rFonts w:ascii="Times New Roman" w:eastAsia="Times New Roman" w:hAnsi="Times New Roman"/>
                <w:color w:val="000000"/>
                <w:sz w:val="26"/>
                <w:szCs w:val="26"/>
                <w:lang w:eastAsia="ru-RU"/>
              </w:rPr>
              <w:t> </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6.</w:t>
            </w:r>
          </w:p>
        </w:tc>
        <w:tc>
          <w:tcPr>
            <w:tcW w:w="4074" w:type="dxa"/>
          </w:tcPr>
          <w:p w:rsidR="006E7924" w:rsidRPr="006E7924" w:rsidRDefault="006E7924" w:rsidP="009F0708">
            <w:pPr>
              <w:spacing w:after="0" w:line="60" w:lineRule="atLeast"/>
              <w:ind w:right="14"/>
              <w:jc w:val="both"/>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Духовно-нравственные основы противодействия терроризму и экстремизму (4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6E7924">
            <w:pPr>
              <w:numPr>
                <w:ilvl w:val="0"/>
                <w:numId w:val="18"/>
              </w:numPr>
              <w:spacing w:after="0" w:line="240" w:lineRule="auto"/>
              <w:ind w:left="0" w:right="14" w:firstLine="90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xml:space="preserve">Терроризм и факторы риска вовлечения </w:t>
            </w:r>
            <w:r w:rsidRPr="006E7924">
              <w:rPr>
                <w:rFonts w:ascii="Times New Roman" w:eastAsia="Times New Roman" w:hAnsi="Times New Roman"/>
                <w:color w:val="000000"/>
                <w:sz w:val="26"/>
                <w:szCs w:val="26"/>
                <w:lang w:eastAsia="ru-RU"/>
              </w:rPr>
              <w:lastRenderedPageBreak/>
              <w:t>подростка в террористическую и экстремистскую деятельность.</w:t>
            </w:r>
          </w:p>
          <w:p w:rsidR="006E7924" w:rsidRPr="006E7924" w:rsidRDefault="006E7924" w:rsidP="006E7924">
            <w:pPr>
              <w:numPr>
                <w:ilvl w:val="0"/>
                <w:numId w:val="18"/>
              </w:numPr>
              <w:spacing w:after="0" w:line="60" w:lineRule="atLeast"/>
              <w:ind w:left="0" w:firstLine="90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Роль нравственных позиций и личных качеств подростков в формировании антитеррористического поведения</w:t>
            </w:r>
          </w:p>
        </w:tc>
        <w:tc>
          <w:tcPr>
            <w:tcW w:w="4714" w:type="dxa"/>
          </w:tcPr>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lastRenderedPageBreak/>
              <w:t xml:space="preserve">Характеризуют терроризм как преступление, не имеющее оправдания </w:t>
            </w:r>
            <w:r w:rsidRPr="006E7924">
              <w:rPr>
                <w:rFonts w:ascii="Times New Roman" w:eastAsia="Times New Roman" w:hAnsi="Times New Roman"/>
                <w:color w:val="000000"/>
                <w:sz w:val="26"/>
                <w:szCs w:val="26"/>
                <w:lang w:eastAsia="ru-RU"/>
              </w:rPr>
              <w:lastRenderedPageBreak/>
              <w:t>и представляющее одну из самых серьёзных угроз национальной безопасности России.</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Вырабатывают отрицательное отношение к любым видам террористической деятельности. Вырабатывают привычки, способствующие профилактике вовлечения в террористическую деятельность</w:t>
            </w:r>
          </w:p>
        </w:tc>
      </w:tr>
      <w:tr w:rsidR="006E7924" w:rsidRPr="006E7924" w:rsidTr="00424A4E">
        <w:tc>
          <w:tcPr>
            <w:tcW w:w="9747" w:type="dxa"/>
            <w:gridSpan w:val="3"/>
          </w:tcPr>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lastRenderedPageBreak/>
              <w:t>Модуль 2. Основы медицинских знаний и здорового образа жизни 7(ч)</w:t>
            </w:r>
            <w:r w:rsidRPr="006E7924">
              <w:rPr>
                <w:rFonts w:ascii="Times New Roman" w:eastAsia="Times New Roman" w:hAnsi="Times New Roman"/>
                <w:color w:val="000000"/>
                <w:sz w:val="26"/>
                <w:szCs w:val="26"/>
                <w:lang w:eastAsia="ru-RU"/>
              </w:rPr>
              <w:t> </w:t>
            </w:r>
          </w:p>
        </w:tc>
      </w:tr>
      <w:tr w:rsidR="006E7924" w:rsidRPr="006E7924" w:rsidTr="005E6DF0">
        <w:tc>
          <w:tcPr>
            <w:tcW w:w="9747" w:type="dxa"/>
            <w:gridSpan w:val="3"/>
          </w:tcPr>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4. Основы здорового образа жизни (3 ч)</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7.</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Здоровый  образ жизни и его значение для гармоничного развития человека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6E7924">
            <w:pPr>
              <w:numPr>
                <w:ilvl w:val="0"/>
                <w:numId w:val="19"/>
              </w:numPr>
              <w:spacing w:after="0" w:line="240" w:lineRule="auto"/>
              <w:ind w:left="0" w:firstLine="90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Психологическая уравновешенность.</w:t>
            </w:r>
          </w:p>
          <w:p w:rsidR="006E7924" w:rsidRPr="006E7924" w:rsidRDefault="006E7924" w:rsidP="006E7924">
            <w:pPr>
              <w:numPr>
                <w:ilvl w:val="0"/>
                <w:numId w:val="19"/>
              </w:numPr>
              <w:spacing w:after="0" w:line="240" w:lineRule="auto"/>
              <w:ind w:left="0" w:firstLine="90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Стресс и его влияние на человека.</w:t>
            </w:r>
          </w:p>
          <w:p w:rsidR="006E7924" w:rsidRPr="006E7924" w:rsidRDefault="006E7924" w:rsidP="006E7924">
            <w:pPr>
              <w:numPr>
                <w:ilvl w:val="0"/>
                <w:numId w:val="19"/>
              </w:numPr>
              <w:spacing w:after="0" w:line="60" w:lineRule="atLeast"/>
              <w:ind w:left="0" w:firstLine="90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Анатомо-физиологические особенности человека в подростковом возрасте</w:t>
            </w:r>
          </w:p>
        </w:tc>
        <w:tc>
          <w:tcPr>
            <w:tcW w:w="4714" w:type="dxa"/>
          </w:tcPr>
          <w:p w:rsidR="006E7924" w:rsidRPr="006E7924" w:rsidRDefault="006E7924" w:rsidP="009F0708">
            <w:pPr>
              <w:spacing w:after="0" w:line="240" w:lineRule="auto"/>
              <w:ind w:left="14" w:right="14"/>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общие понятия о стрессе и психологической уравновешенности в системе здоровья.</w:t>
            </w:r>
          </w:p>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Анализируют состояние своего здоровья. Описывают особенности физического, психического и социального развития человека. Вырабатывают индивидуальную систему здорового образа жизни</w:t>
            </w:r>
          </w:p>
        </w:tc>
      </w:tr>
      <w:tr w:rsidR="006E7924" w:rsidRPr="006E7924" w:rsidTr="0012301F">
        <w:tc>
          <w:tcPr>
            <w:tcW w:w="9747" w:type="dxa"/>
            <w:gridSpan w:val="3"/>
          </w:tcPr>
          <w:p w:rsidR="006E7924" w:rsidRPr="006E7924" w:rsidRDefault="006E7924" w:rsidP="009F0708">
            <w:pPr>
              <w:spacing w:after="0" w:line="240" w:lineRule="auto"/>
              <w:ind w:left="14" w:right="14"/>
              <w:jc w:val="both"/>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5. Основы медицинских знаний и оказание первой помощи (4 ч)</w:t>
            </w:r>
            <w:r w:rsidRPr="006E7924">
              <w:rPr>
                <w:rFonts w:ascii="Times New Roman" w:eastAsia="Times New Roman" w:hAnsi="Times New Roman"/>
                <w:color w:val="000000"/>
                <w:sz w:val="26"/>
                <w:szCs w:val="26"/>
                <w:lang w:eastAsia="ru-RU"/>
              </w:rPr>
              <w:t> </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8.</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Первая помощь при неотложных состояниях (4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8.1.        Общие правила оказания первой помощи.</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8.2.        Оказание первой помощи при наружной</w:t>
            </w:r>
            <w:r w:rsidRPr="006E7924">
              <w:rPr>
                <w:rFonts w:ascii="Times New Roman" w:eastAsia="Times New Roman" w:hAnsi="Times New Roman"/>
                <w:color w:val="000000"/>
                <w:sz w:val="26"/>
                <w:szCs w:val="26"/>
                <w:lang w:eastAsia="ru-RU"/>
              </w:rPr>
              <w:br/>
              <w:t>кровотечении.</w:t>
            </w:r>
          </w:p>
          <w:p w:rsidR="006E7924" w:rsidRPr="006E7924" w:rsidRDefault="006E7924" w:rsidP="006E7924">
            <w:pPr>
              <w:numPr>
                <w:ilvl w:val="0"/>
                <w:numId w:val="20"/>
              </w:numPr>
              <w:spacing w:after="0" w:line="240" w:lineRule="auto"/>
              <w:ind w:left="0" w:firstLine="90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Оказание первой помощи при ушибах и переломах.</w:t>
            </w:r>
          </w:p>
          <w:p w:rsidR="006E7924" w:rsidRPr="006E7924" w:rsidRDefault="006E7924" w:rsidP="006E7924">
            <w:pPr>
              <w:numPr>
                <w:ilvl w:val="0"/>
                <w:numId w:val="20"/>
              </w:numPr>
              <w:spacing w:after="0" w:line="60" w:lineRule="atLeast"/>
              <w:ind w:left="0" w:firstLine="900"/>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Общие правила транспортировки пострадавшего</w:t>
            </w:r>
          </w:p>
        </w:tc>
        <w:tc>
          <w:tcPr>
            <w:tcW w:w="4714" w:type="dxa"/>
          </w:tcPr>
          <w:p w:rsidR="006E7924" w:rsidRPr="006E7924" w:rsidRDefault="006E7924" w:rsidP="009F0708">
            <w:pPr>
              <w:spacing w:after="0" w:line="240" w:lineRule="auto"/>
              <w:ind w:left="14" w:right="28"/>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общие правила оказания первой помощи</w:t>
            </w:r>
          </w:p>
          <w:p w:rsidR="006E7924" w:rsidRPr="006E7924" w:rsidRDefault="006E7924" w:rsidP="009F0708">
            <w:pPr>
              <w:spacing w:after="0" w:line="240" w:lineRule="auto"/>
              <w:ind w:right="28"/>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Отрабатывают в паре приёмы оказания первой помощи при наружном кровотечении, при ушибах и переломах.</w:t>
            </w:r>
          </w:p>
          <w:p w:rsidR="006E7924" w:rsidRPr="006E7924" w:rsidRDefault="006E7924" w:rsidP="009F0708">
            <w:pPr>
              <w:spacing w:after="0" w:line="60" w:lineRule="atLeast"/>
              <w:ind w:left="14"/>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Отрабатывают правила транспортировки пострадавшего. По итогам изучения раздела «Основы медицинских знаний и оказание первой помощи» пишут реферат на одну из тем, предложенных в учебнике</w:t>
            </w:r>
          </w:p>
        </w:tc>
      </w:tr>
      <w:tr w:rsidR="006E7924" w:rsidRPr="006E7924" w:rsidTr="002B2889">
        <w:tc>
          <w:tcPr>
            <w:tcW w:w="9747" w:type="dxa"/>
            <w:gridSpan w:val="3"/>
          </w:tcPr>
          <w:p w:rsidR="006E7924" w:rsidRPr="006E7924" w:rsidRDefault="006E7924" w:rsidP="009F0708">
            <w:pPr>
              <w:spacing w:after="0" w:line="240" w:lineRule="auto"/>
              <w:ind w:left="994"/>
              <w:jc w:val="center"/>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8 класс</w:t>
            </w:r>
          </w:p>
          <w:p w:rsidR="006E7924" w:rsidRPr="006E7924" w:rsidRDefault="006E7924" w:rsidP="009F0708">
            <w:pPr>
              <w:spacing w:after="0" w:line="240" w:lineRule="auto"/>
              <w:ind w:left="14" w:right="28"/>
              <w:jc w:val="both"/>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       (1 ч в неделю, всего 34 ч)</w:t>
            </w:r>
            <w:r w:rsidRPr="006E7924">
              <w:rPr>
                <w:rFonts w:ascii="Times New Roman" w:eastAsia="Times New Roman" w:hAnsi="Times New Roman"/>
                <w:color w:val="000000"/>
                <w:sz w:val="26"/>
                <w:szCs w:val="26"/>
                <w:lang w:eastAsia="ru-RU"/>
              </w:rPr>
              <w:t> </w:t>
            </w:r>
          </w:p>
        </w:tc>
      </w:tr>
      <w:tr w:rsidR="006E7924" w:rsidRPr="006E7924" w:rsidTr="009062B3">
        <w:tc>
          <w:tcPr>
            <w:tcW w:w="9747" w:type="dxa"/>
            <w:gridSpan w:val="3"/>
          </w:tcPr>
          <w:p w:rsidR="006E7924" w:rsidRPr="006E7924" w:rsidRDefault="006E7924" w:rsidP="009F0708">
            <w:pPr>
              <w:spacing w:after="0" w:line="240" w:lineRule="auto"/>
              <w:ind w:left="14" w:right="28"/>
              <w:jc w:val="both"/>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Модуль 1. Основы безопасности личности, общества и государства (23 ч)</w:t>
            </w:r>
            <w:r w:rsidRPr="006E7924">
              <w:rPr>
                <w:rFonts w:ascii="Times New Roman" w:eastAsia="Times New Roman" w:hAnsi="Times New Roman"/>
                <w:color w:val="000000"/>
                <w:sz w:val="26"/>
                <w:szCs w:val="26"/>
                <w:lang w:eastAsia="ru-RU"/>
              </w:rPr>
              <w:t> </w:t>
            </w:r>
          </w:p>
        </w:tc>
      </w:tr>
      <w:tr w:rsidR="006E7924" w:rsidRPr="006E7924" w:rsidTr="005E5974">
        <w:tc>
          <w:tcPr>
            <w:tcW w:w="9747" w:type="dxa"/>
            <w:gridSpan w:val="3"/>
          </w:tcPr>
          <w:p w:rsidR="006E7924" w:rsidRPr="006E7924" w:rsidRDefault="006E7924" w:rsidP="009F0708">
            <w:pPr>
              <w:spacing w:after="0" w:line="240" w:lineRule="auto"/>
              <w:ind w:left="14" w:right="28"/>
              <w:jc w:val="both"/>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1.   Основы комплексной безопасности (16 ч)</w:t>
            </w:r>
            <w:r w:rsidRPr="006E7924">
              <w:rPr>
                <w:rFonts w:ascii="Times New Roman" w:eastAsia="Times New Roman" w:hAnsi="Times New Roman"/>
                <w:color w:val="000000"/>
                <w:sz w:val="26"/>
                <w:szCs w:val="26"/>
                <w:lang w:eastAsia="ru-RU"/>
              </w:rPr>
              <w:t> </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1.</w:t>
            </w:r>
          </w:p>
        </w:tc>
        <w:tc>
          <w:tcPr>
            <w:tcW w:w="4074" w:type="dxa"/>
          </w:tcPr>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Пожарная безопасность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6E7924">
            <w:pPr>
              <w:numPr>
                <w:ilvl w:val="0"/>
                <w:numId w:val="21"/>
              </w:numPr>
              <w:spacing w:after="0" w:line="240" w:lineRule="auto"/>
              <w:ind w:left="36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Пожары в жилых и общественных зданиях, их причины и последствия.</w:t>
            </w:r>
          </w:p>
          <w:p w:rsidR="006E7924" w:rsidRPr="006E7924" w:rsidRDefault="006E7924" w:rsidP="006E7924">
            <w:pPr>
              <w:numPr>
                <w:ilvl w:val="0"/>
                <w:numId w:val="21"/>
              </w:numPr>
              <w:spacing w:after="0" w:line="240" w:lineRule="auto"/>
              <w:ind w:left="36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xml:space="preserve">Профилактика пожаров в </w:t>
            </w:r>
            <w:r w:rsidRPr="006E7924">
              <w:rPr>
                <w:rFonts w:ascii="Times New Roman" w:eastAsia="Times New Roman" w:hAnsi="Times New Roman"/>
                <w:color w:val="000000"/>
                <w:sz w:val="26"/>
                <w:szCs w:val="26"/>
                <w:lang w:eastAsia="ru-RU"/>
              </w:rPr>
              <w:lastRenderedPageBreak/>
              <w:t>повседневной жизни и организация зашиты населения.</w:t>
            </w:r>
          </w:p>
          <w:p w:rsidR="006E7924" w:rsidRPr="006E7924" w:rsidRDefault="006E7924" w:rsidP="006E7924">
            <w:pPr>
              <w:numPr>
                <w:ilvl w:val="0"/>
                <w:numId w:val="21"/>
              </w:numPr>
              <w:spacing w:after="0" w:line="60" w:lineRule="atLeast"/>
              <w:ind w:left="36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Права, обязанности и ответственность граждан в области пожарной безопасности. Обеспечение личной безопасности при пожарах</w:t>
            </w:r>
          </w:p>
        </w:tc>
        <w:tc>
          <w:tcPr>
            <w:tcW w:w="4714" w:type="dxa"/>
          </w:tcPr>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lastRenderedPageBreak/>
              <w:t xml:space="preserve">Анализируют причины возникновения пожаров в жилых и общественных зданиях. Запоминают права и обязанности граждан в области </w:t>
            </w:r>
            <w:r w:rsidRPr="006E7924">
              <w:rPr>
                <w:rFonts w:ascii="Times New Roman" w:eastAsia="Times New Roman" w:hAnsi="Times New Roman"/>
                <w:color w:val="000000"/>
                <w:sz w:val="26"/>
                <w:szCs w:val="26"/>
                <w:lang w:eastAsia="ru-RU"/>
              </w:rPr>
              <w:lastRenderedPageBreak/>
              <w:t>пожарной безопасности в быту. Выбирают правильный алгоритм безопасного поведения при пожаре, в том числе наиболее эффективные способы предотвращения возгорания, оказания помощи младшим, престарелым и т. д.</w:t>
            </w:r>
          </w:p>
          <w:p w:rsidR="006E7924" w:rsidRPr="006E7924" w:rsidRDefault="006E7924" w:rsidP="009F0708">
            <w:pPr>
              <w:spacing w:after="0" w:line="60" w:lineRule="atLeast"/>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основные мероприятия, проводимые МЧС России, по совершенствованию пожарной безопасности в стране. Составляют планы своего поведения на случай возникновения пожара в школе, дома, общественном месте (стадион, кинотеатр) и записывают их в дневник безопасности</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lastRenderedPageBreak/>
              <w:t>2.</w:t>
            </w:r>
          </w:p>
        </w:tc>
        <w:tc>
          <w:tcPr>
            <w:tcW w:w="4074" w:type="dxa"/>
          </w:tcPr>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Безопасность на дорогах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2.1. Причины дорожно-транспортных происшествий и травматизма людей.</w:t>
            </w:r>
          </w:p>
          <w:p w:rsidR="006E7924" w:rsidRPr="006E7924" w:rsidRDefault="006E7924" w:rsidP="009F0708">
            <w:pPr>
              <w:spacing w:after="0" w:line="240" w:lineRule="auto"/>
              <w:ind w:firstLine="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2.2. Организация дорожного движения, обязанности пешеходов и пассажиров.</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2.3 Велосипедист —  водитель транспортного средства</w:t>
            </w:r>
          </w:p>
        </w:tc>
        <w:tc>
          <w:tcPr>
            <w:tcW w:w="4714" w:type="dxa"/>
          </w:tcPr>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Анализируют причины дорожно-транспортных происшествий.</w:t>
            </w:r>
          </w:p>
          <w:p w:rsidR="006E7924" w:rsidRPr="006E7924" w:rsidRDefault="006E7924" w:rsidP="009F0708">
            <w:pPr>
              <w:spacing w:after="0" w:line="240" w:lineRule="auto"/>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Повторяют правила дорожного движения, запоминают дорожные знаки.</w:t>
            </w:r>
          </w:p>
          <w:p w:rsidR="006E7924" w:rsidRPr="006E7924" w:rsidRDefault="006E7924" w:rsidP="009F0708">
            <w:pPr>
              <w:spacing w:after="0" w:line="60" w:lineRule="atLeast"/>
              <w:ind w:left="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Запоминают правильные алгоритмы безопасного поведения на дорогах пешехода, пассажира, водителя велосипеда</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3.</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Безопасность на водоемах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3.1.        Безопасное поведение на водоёмах в различных условиях.</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3.2.        Безопасный отдых на водоемах.</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3.3.        Оказание помощи терпящим бедствие на воде</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состояние водоёмов в различное время года.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правила безопасного поведения на водоемах.</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Сравнивают способы обеззараживания воды. Объясняют правила безопасного поведения на воде.</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Отрабатывают в паре правила само- и взаимопомощи терпящим бедствие на воде</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4.</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Экология и безопасность (2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4.1. Загрязнение окружающей среды и здоровье человека.</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4.2   Правила безопасного поведения при неблагоприятной экологической обстановке</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Ищут в Интернете информацию об экологической обстановке в местах проживания. Анализируют состояние окружающей среды. Запоминают приёмы по защите личного здоровья в местах с неблагоприятной экологической обстановкой</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5.</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Чрезвычайные ситуации техногенного характера  и их возможные  последствия  (5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5.1. Классификация чрезвычайных ситуаций техногенного характера.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5.2. Аварии на радиационно опасных объектах и их возможные последствия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5.3  Аварии на химически опасных объектах и их возможные последствия.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5.4.        Пожары и взрывы на взрывопожароопасных</w:t>
            </w:r>
            <w:r w:rsidRPr="006E7924">
              <w:rPr>
                <w:rFonts w:ascii="Times New Roman" w:eastAsia="Times New Roman" w:hAnsi="Times New Roman"/>
                <w:color w:val="000000"/>
                <w:sz w:val="26"/>
                <w:szCs w:val="26"/>
                <w:lang w:eastAsia="ru-RU"/>
              </w:rPr>
              <w:br/>
              <w:t>объектах экономики  и их  возможные  последствия.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5.5. Аварии на гидротехнических сооружениях и их последствия</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причины возникновения чрезвычайных ситуаций техногенного характера и их возможные последствия по масштабу распространения.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Различают чрезвычайные ситуации техногенного характера в соответствии с их классификацией. Составляют алгоритм своего поведения во время характерной чрезвычайной ситуации техногенного характера, возможной в регионе своего проживания.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Анализируют расположение потенциально опасных объектов в районе проживания и степень исходящих от них опасностей</w:t>
            </w:r>
          </w:p>
        </w:tc>
      </w:tr>
      <w:tr w:rsidR="006E7924" w:rsidRPr="006E7924" w:rsidTr="001D5A10">
        <w:tc>
          <w:tcPr>
            <w:tcW w:w="9747" w:type="dxa"/>
            <w:gridSpan w:val="3"/>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2.  Защита населения Российской Федерации от чрезвычайных ситуаций (7 ч)</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6.</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Обеспечение   защиты  населения  от  чрезвычайных ситуаций  (4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6.1.        Обеспечение  радиационной  безопасности</w:t>
            </w:r>
            <w:r w:rsidRPr="006E7924">
              <w:rPr>
                <w:rFonts w:ascii="Times New Roman" w:eastAsia="Times New Roman" w:hAnsi="Times New Roman"/>
                <w:color w:val="000000"/>
                <w:sz w:val="26"/>
                <w:szCs w:val="26"/>
                <w:lang w:eastAsia="ru-RU"/>
              </w:rPr>
              <w:br/>
              <w:t>населения.</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6.2.        Обеспечение химической  зашиты  населении.</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6.3.        Обеспечение зашиты населения от последствий аварий  на  взрывопожароопасных объектах</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6.4.        Обеспечение зашиты населения от последствий аварий на гидротехнических сооружениях</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основные  мероприятия, проводимые в  Российской Федерации,  по обеспечению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 Анализируют  рекомендации  специалистов  по правилам безопасного поведения в чрезвычайных ситуациях техногенного характера. Отрабатывают в  паре (в группе) правила безопасного поведения в условиях различных чрезвычайных ситуаций техногенного характера</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7.</w:t>
            </w:r>
          </w:p>
        </w:tc>
        <w:tc>
          <w:tcPr>
            <w:tcW w:w="4074" w:type="dxa"/>
          </w:tcPr>
          <w:p w:rsidR="006E7924" w:rsidRPr="006E7924" w:rsidRDefault="006E7924" w:rsidP="009F0708">
            <w:pPr>
              <w:spacing w:after="0" w:line="60" w:lineRule="atLeast"/>
              <w:ind w:firstLine="14"/>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Обеспечение защиты   населения   от   чрезвычайных   ситуаций   техногенного   характера (3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7 1. Организация оповещения населения о чрезвычайных ситуациях техногенного характера.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7.2. Эвакуация населения.</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 xml:space="preserve">7.3. Мероприятия по инженерной защите населения от </w:t>
            </w:r>
            <w:r w:rsidRPr="006E7924">
              <w:rPr>
                <w:rFonts w:ascii="Times New Roman" w:eastAsia="Times New Roman" w:hAnsi="Times New Roman"/>
                <w:color w:val="000000"/>
                <w:sz w:val="26"/>
                <w:szCs w:val="26"/>
                <w:lang w:eastAsia="ru-RU"/>
              </w:rPr>
              <w:lastRenderedPageBreak/>
              <w:t>чрезвычайных ситуаций техногенного характера</w:t>
            </w:r>
          </w:p>
        </w:tc>
        <w:tc>
          <w:tcPr>
            <w:tcW w:w="471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lastRenderedPageBreak/>
              <w:t xml:space="preserve">Объясняют порядок оповещения  населения и организацию его эвакуации (в комплексе с другими мероприятиями) в условиях чрезвычайных ситуаций техногенного характера, характеризуют основные  мероприятия, проводимые в стране, по </w:t>
            </w:r>
            <w:r w:rsidRPr="006E7924">
              <w:rPr>
                <w:rFonts w:ascii="Times New Roman" w:eastAsia="Times New Roman" w:hAnsi="Times New Roman"/>
                <w:color w:val="000000"/>
                <w:sz w:val="26"/>
                <w:szCs w:val="26"/>
                <w:lang w:eastAsia="ru-RU"/>
              </w:rPr>
              <w:lastRenderedPageBreak/>
              <w:t>инженерной защите населения  (укрытие людей  в защитных сооружениях гражданской обороны и др.)</w:t>
            </w:r>
          </w:p>
        </w:tc>
      </w:tr>
      <w:tr w:rsidR="006E7924" w:rsidRPr="006E7924" w:rsidTr="00A531E7">
        <w:tc>
          <w:tcPr>
            <w:tcW w:w="9747" w:type="dxa"/>
            <w:gridSpan w:val="3"/>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lastRenderedPageBreak/>
              <w:t>Модуль 2. Основы медицинских знаний и здорового образа жизни (12 ч)</w:t>
            </w:r>
          </w:p>
        </w:tc>
      </w:tr>
      <w:tr w:rsidR="006E7924" w:rsidRPr="006E7924" w:rsidTr="00DC7825">
        <w:tc>
          <w:tcPr>
            <w:tcW w:w="9747" w:type="dxa"/>
            <w:gridSpan w:val="3"/>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4.  Основы здорового образа жизни (8 ч)</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8.</w:t>
            </w:r>
          </w:p>
        </w:tc>
        <w:tc>
          <w:tcPr>
            <w:tcW w:w="4074"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Здоровый  образ  жизни  и его  составляющие (8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8.1.        Здоровье как основная ценность человека.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8.2.        Индивидуальное здоровье человека, его физическая, духовная и социальная сущность.</w:t>
            </w:r>
            <w:r w:rsidRPr="006E7924">
              <w:rPr>
                <w:rFonts w:ascii="Times New Roman" w:eastAsia="Times New Roman" w:hAnsi="Times New Roman"/>
                <w:color w:val="000000"/>
                <w:sz w:val="26"/>
                <w:szCs w:val="26"/>
                <w:lang w:eastAsia="ru-RU"/>
              </w:rPr>
              <w:br/>
              <w:t>8J.  Репродуктивное  здоровье — составляющая</w:t>
            </w:r>
            <w:r w:rsidRPr="006E7924">
              <w:rPr>
                <w:rFonts w:ascii="Times New Roman" w:eastAsia="Times New Roman" w:hAnsi="Times New Roman"/>
                <w:color w:val="000000"/>
                <w:sz w:val="26"/>
                <w:szCs w:val="26"/>
                <w:lang w:eastAsia="ru-RU"/>
              </w:rPr>
              <w:br/>
              <w:t>здоровья человека и общества.</w:t>
            </w:r>
          </w:p>
          <w:p w:rsidR="006E7924" w:rsidRPr="006E7924" w:rsidRDefault="006E7924" w:rsidP="009F0708">
            <w:pPr>
              <w:spacing w:after="0" w:line="240" w:lineRule="auto"/>
              <w:ind w:firstLine="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8.4.        Здоровый образ жизни как необходимое условие сохранения и укрепления здоровья чело</w:t>
            </w:r>
            <w:r w:rsidRPr="006E7924">
              <w:rPr>
                <w:rFonts w:ascii="Times New Roman" w:eastAsia="Times New Roman" w:hAnsi="Times New Roman"/>
                <w:color w:val="000000"/>
                <w:sz w:val="26"/>
                <w:szCs w:val="26"/>
                <w:lang w:eastAsia="ru-RU"/>
              </w:rPr>
              <w:br/>
              <w:t>века и общества.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5.5.        Здоровый образ жизни и профилактика основных не инфекционных заболеваний.</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8.6.        Вредные  привычки  и их влияние  на здоровье.</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8.7.        Профилактика вредных привычек.</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8.8.        Здоровый образ жизни и безопасность жизнедеятельности</w:t>
            </w:r>
          </w:p>
        </w:tc>
        <w:tc>
          <w:tcPr>
            <w:tcW w:w="4714" w:type="dxa"/>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Характеризуют  особенности   индивидуального здоровья, его духовную, физическую и социальную составляющие.</w:t>
            </w:r>
          </w:p>
          <w:p w:rsidR="006E7924" w:rsidRPr="006E7924" w:rsidRDefault="006E7924" w:rsidP="009F0708">
            <w:pPr>
              <w:spacing w:after="0" w:line="240" w:lineRule="auto"/>
              <w:ind w:firstLine="14"/>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Объясняют общие понятия о репродуктивном здоровье как обшей составляющей здоровья человека и общества.</w:t>
            </w:r>
          </w:p>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Обосновывают значение здорового образа жизни для сохранения и укрепления здоровья человека и общества.</w:t>
            </w:r>
          </w:p>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 записывают правила в дневник безопасности. Формулируют кратко свое понимание здоровья человека и  указывают  критерии,  по которым можно оценить его уровень. По итогам изучения раздела «Основы здорового образа жизни» пишут реферат на одну из тем, предложенных в учебнике</w:t>
            </w:r>
          </w:p>
        </w:tc>
      </w:tr>
      <w:tr w:rsidR="006E7924" w:rsidRPr="006E7924" w:rsidTr="00B55BC1">
        <w:tc>
          <w:tcPr>
            <w:tcW w:w="9747" w:type="dxa"/>
            <w:gridSpan w:val="3"/>
          </w:tcPr>
          <w:p w:rsidR="006E7924" w:rsidRPr="006E7924" w:rsidRDefault="006E7924" w:rsidP="009F0708">
            <w:pPr>
              <w:spacing w:after="0" w:line="240" w:lineRule="auto"/>
              <w:rPr>
                <w:rFonts w:ascii="Times New Roman" w:eastAsia="Times New Roman" w:hAnsi="Times New Roman"/>
                <w:color w:val="000000"/>
                <w:sz w:val="26"/>
                <w:szCs w:val="26"/>
                <w:lang w:eastAsia="ru-RU"/>
              </w:rPr>
            </w:pPr>
            <w:r w:rsidRPr="006E7924">
              <w:rPr>
                <w:rFonts w:ascii="Times New Roman" w:eastAsia="Times New Roman" w:hAnsi="Times New Roman"/>
                <w:i/>
                <w:iCs/>
                <w:color w:val="000000"/>
                <w:sz w:val="26"/>
                <w:szCs w:val="26"/>
                <w:lang w:eastAsia="ru-RU"/>
              </w:rPr>
              <w:t>Раздел 5. Основы медицинских знаний и оказание первой помощи (4 ч)</w:t>
            </w:r>
            <w:r w:rsidRPr="006E7924">
              <w:rPr>
                <w:rFonts w:ascii="Times New Roman" w:eastAsia="Times New Roman" w:hAnsi="Times New Roman"/>
                <w:color w:val="000000"/>
                <w:sz w:val="26"/>
                <w:szCs w:val="26"/>
                <w:lang w:eastAsia="ru-RU"/>
              </w:rPr>
              <w:t> </w:t>
            </w:r>
          </w:p>
        </w:tc>
      </w:tr>
      <w:tr w:rsidR="006E7924" w:rsidRPr="006E7924" w:rsidTr="006E7924">
        <w:tc>
          <w:tcPr>
            <w:tcW w:w="959" w:type="dxa"/>
          </w:tcPr>
          <w:p w:rsidR="006E7924" w:rsidRPr="006E7924" w:rsidRDefault="006E7924" w:rsidP="009F0708">
            <w:pPr>
              <w:spacing w:after="0" w:line="60" w:lineRule="atLeast"/>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9.</w:t>
            </w:r>
          </w:p>
        </w:tc>
        <w:tc>
          <w:tcPr>
            <w:tcW w:w="4074" w:type="dxa"/>
          </w:tcPr>
          <w:p w:rsidR="006E7924" w:rsidRPr="006E7924" w:rsidRDefault="006E7924" w:rsidP="009F0708">
            <w:pPr>
              <w:spacing w:after="0" w:line="60" w:lineRule="atLeast"/>
              <w:ind w:left="14"/>
              <w:jc w:val="both"/>
              <w:rPr>
                <w:rFonts w:ascii="Times New Roman" w:eastAsia="Times New Roman" w:hAnsi="Times New Roman"/>
                <w:color w:val="000000"/>
                <w:sz w:val="26"/>
                <w:szCs w:val="26"/>
                <w:lang w:eastAsia="ru-RU"/>
              </w:rPr>
            </w:pPr>
            <w:r w:rsidRPr="006E7924">
              <w:rPr>
                <w:rFonts w:ascii="Times New Roman" w:eastAsia="Times New Roman" w:hAnsi="Times New Roman"/>
                <w:b/>
                <w:bCs/>
                <w:color w:val="000000"/>
                <w:sz w:val="26"/>
                <w:szCs w:val="26"/>
                <w:lang w:eastAsia="ru-RU"/>
              </w:rPr>
              <w:t>Первая помощь при неотложных состояниях (4 ч)</w:t>
            </w:r>
          </w:p>
        </w:tc>
        <w:tc>
          <w:tcPr>
            <w:tcW w:w="4714"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r>
      <w:tr w:rsidR="006E7924" w:rsidRPr="006E7924" w:rsidTr="006E7924">
        <w:tc>
          <w:tcPr>
            <w:tcW w:w="959" w:type="dxa"/>
          </w:tcPr>
          <w:p w:rsidR="006E7924" w:rsidRPr="006E7924" w:rsidRDefault="006E7924" w:rsidP="009F0708">
            <w:pPr>
              <w:spacing w:after="0" w:line="240" w:lineRule="auto"/>
              <w:rPr>
                <w:rFonts w:ascii="Times New Roman" w:eastAsia="Times New Roman" w:hAnsi="Times New Roman"/>
                <w:color w:val="666666"/>
                <w:sz w:val="26"/>
                <w:szCs w:val="26"/>
                <w:lang w:eastAsia="ru-RU"/>
              </w:rPr>
            </w:pPr>
          </w:p>
        </w:tc>
        <w:tc>
          <w:tcPr>
            <w:tcW w:w="4074" w:type="dxa"/>
          </w:tcPr>
          <w:p w:rsidR="006E7924" w:rsidRPr="006E7924" w:rsidRDefault="006E7924" w:rsidP="006E7924">
            <w:pPr>
              <w:numPr>
                <w:ilvl w:val="0"/>
                <w:numId w:val="22"/>
              </w:numPr>
              <w:spacing w:after="0" w:line="240" w:lineRule="auto"/>
              <w:ind w:left="0" w:right="14" w:firstLine="90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Первая помощь пострадавшим и ее значение.</w:t>
            </w:r>
          </w:p>
          <w:p w:rsidR="006E7924" w:rsidRPr="006E7924" w:rsidRDefault="006E7924" w:rsidP="006E7924">
            <w:pPr>
              <w:numPr>
                <w:ilvl w:val="0"/>
                <w:numId w:val="22"/>
              </w:numPr>
              <w:spacing w:after="0" w:line="240" w:lineRule="auto"/>
              <w:ind w:left="0" w:firstLine="90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Первая помощь при отравлениях аварийно химически опасными веществами (практическое занятие».</w:t>
            </w:r>
          </w:p>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9.3 Первая помощь при травмах (практическое занятие).</w:t>
            </w:r>
          </w:p>
          <w:p w:rsidR="006E7924" w:rsidRPr="006E7924" w:rsidRDefault="006E7924" w:rsidP="009F0708">
            <w:pPr>
              <w:spacing w:after="0" w:line="60" w:lineRule="atLeast"/>
              <w:ind w:right="14"/>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9.4. Первая помощь при утоплении (практическое занятие)</w:t>
            </w:r>
          </w:p>
        </w:tc>
        <w:tc>
          <w:tcPr>
            <w:tcW w:w="4714" w:type="dxa"/>
          </w:tcPr>
          <w:p w:rsidR="006E7924" w:rsidRPr="006E7924" w:rsidRDefault="006E7924" w:rsidP="009F0708">
            <w:pPr>
              <w:spacing w:after="0" w:line="240" w:lineRule="auto"/>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Анализируют возможные последствия неотложных состояний и значение своевременного оказания первой помощи.</w:t>
            </w:r>
          </w:p>
          <w:p w:rsidR="006E7924" w:rsidRPr="006E7924" w:rsidRDefault="006E7924" w:rsidP="009F0708">
            <w:pPr>
              <w:spacing w:after="0" w:line="240" w:lineRule="auto"/>
              <w:ind w:left="14"/>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Отрабатывают в паре приемы оказания первой помощи при отравлениях АХОВ, при травмах, при утоплении.</w:t>
            </w:r>
          </w:p>
          <w:p w:rsidR="006E7924" w:rsidRPr="006E7924" w:rsidRDefault="006E7924" w:rsidP="009F0708">
            <w:pPr>
              <w:spacing w:after="0" w:line="60" w:lineRule="atLeast"/>
              <w:ind w:firstLine="100"/>
              <w:jc w:val="both"/>
              <w:rPr>
                <w:rFonts w:ascii="Times New Roman" w:eastAsia="Times New Roman" w:hAnsi="Times New Roman"/>
                <w:color w:val="000000"/>
                <w:sz w:val="26"/>
                <w:szCs w:val="26"/>
                <w:lang w:eastAsia="ru-RU"/>
              </w:rPr>
            </w:pPr>
            <w:r w:rsidRPr="006E7924">
              <w:rPr>
                <w:rFonts w:ascii="Times New Roman" w:eastAsia="Times New Roman" w:hAnsi="Times New Roman"/>
                <w:color w:val="000000"/>
                <w:sz w:val="26"/>
                <w:szCs w:val="26"/>
                <w:lang w:eastAsia="ru-RU"/>
              </w:rPr>
              <w:t>По итогам изучения раздела «Основы медицинских знаний и оказание первой помощи- пишут реферат на одну из тем, предложенных в учебнике</w:t>
            </w:r>
          </w:p>
        </w:tc>
      </w:tr>
    </w:tbl>
    <w:p w:rsidR="000B1BA5" w:rsidRPr="006E7924" w:rsidRDefault="000B1BA5" w:rsidP="003E1A80">
      <w:pPr>
        <w:tabs>
          <w:tab w:val="left" w:pos="3546"/>
        </w:tabs>
        <w:spacing w:after="0"/>
        <w:jc w:val="center"/>
        <w:rPr>
          <w:rFonts w:ascii="Times New Roman" w:hAnsi="Times New Roman"/>
          <w:sz w:val="26"/>
          <w:szCs w:val="26"/>
        </w:rPr>
      </w:pPr>
    </w:p>
    <w:sectPr w:rsidR="000B1BA5" w:rsidRPr="006E7924" w:rsidSect="0066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9F" w:rsidRDefault="0012029F" w:rsidP="003F1BFE">
      <w:pPr>
        <w:spacing w:after="0" w:line="240" w:lineRule="auto"/>
      </w:pPr>
      <w:r>
        <w:separator/>
      </w:r>
    </w:p>
  </w:endnote>
  <w:endnote w:type="continuationSeparator" w:id="1">
    <w:p w:rsidR="0012029F" w:rsidRDefault="0012029F" w:rsidP="003F1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9F" w:rsidRDefault="0012029F" w:rsidP="003F1BFE">
      <w:pPr>
        <w:spacing w:after="0" w:line="240" w:lineRule="auto"/>
      </w:pPr>
      <w:r>
        <w:separator/>
      </w:r>
    </w:p>
  </w:footnote>
  <w:footnote w:type="continuationSeparator" w:id="1">
    <w:p w:rsidR="0012029F" w:rsidRDefault="0012029F" w:rsidP="003F1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8"/>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BC7410"/>
    <w:multiLevelType w:val="hybridMultilevel"/>
    <w:tmpl w:val="AEE65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521F8"/>
    <w:multiLevelType w:val="multilevel"/>
    <w:tmpl w:val="B6C4135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EC0CC2"/>
    <w:multiLevelType w:val="multilevel"/>
    <w:tmpl w:val="5CA6D7D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006E3"/>
    <w:multiLevelType w:val="multilevel"/>
    <w:tmpl w:val="A5A8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86CE4"/>
    <w:multiLevelType w:val="hybridMultilevel"/>
    <w:tmpl w:val="70583A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35121EC5"/>
    <w:multiLevelType w:val="multilevel"/>
    <w:tmpl w:val="5F0A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54EF5"/>
    <w:multiLevelType w:val="multilevel"/>
    <w:tmpl w:val="8DCC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C329BE"/>
    <w:multiLevelType w:val="hybridMultilevel"/>
    <w:tmpl w:val="5D68D4CC"/>
    <w:lvl w:ilvl="0" w:tplc="0E981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B22E3F"/>
    <w:multiLevelType w:val="hybridMultilevel"/>
    <w:tmpl w:val="B7780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E544AC"/>
    <w:multiLevelType w:val="multilevel"/>
    <w:tmpl w:val="79A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C35AAF"/>
    <w:multiLevelType w:val="multilevel"/>
    <w:tmpl w:val="7EC60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72FE3"/>
    <w:multiLevelType w:val="multilevel"/>
    <w:tmpl w:val="95A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C94AB2"/>
    <w:multiLevelType w:val="multilevel"/>
    <w:tmpl w:val="91D6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B46236"/>
    <w:multiLevelType w:val="multilevel"/>
    <w:tmpl w:val="1DBAF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B161F0"/>
    <w:multiLevelType w:val="multilevel"/>
    <w:tmpl w:val="DC7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2E2481"/>
    <w:multiLevelType w:val="multilevel"/>
    <w:tmpl w:val="3990B7B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C107EA"/>
    <w:multiLevelType w:val="multilevel"/>
    <w:tmpl w:val="BA1AF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A169E4"/>
    <w:multiLevelType w:val="multilevel"/>
    <w:tmpl w:val="545E0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9"/>
  </w:num>
  <w:num w:numId="4">
    <w:abstractNumId w:val="2"/>
  </w:num>
  <w:num w:numId="5">
    <w:abstractNumId w:val="4"/>
  </w:num>
  <w:num w:numId="6">
    <w:abstractNumId w:val="1"/>
  </w:num>
  <w:num w:numId="7">
    <w:abstractNumId w:val="9"/>
  </w:num>
  <w:num w:numId="8">
    <w:abstractNumId w:val="18"/>
  </w:num>
  <w:num w:numId="9">
    <w:abstractNumId w:val="14"/>
  </w:num>
  <w:num w:numId="10">
    <w:abstractNumId w:val="3"/>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2"/>
  </w:num>
  <w:num w:numId="15">
    <w:abstractNumId w:val="13"/>
  </w:num>
  <w:num w:numId="16">
    <w:abstractNumId w:val="20"/>
  </w:num>
  <w:num w:numId="17">
    <w:abstractNumId w:val="16"/>
  </w:num>
  <w:num w:numId="18">
    <w:abstractNumId w:val="15"/>
  </w:num>
  <w:num w:numId="19">
    <w:abstractNumId w:val="17"/>
  </w:num>
  <w:num w:numId="20">
    <w:abstractNumId w:val="21"/>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F1BFE"/>
    <w:rsid w:val="000317CA"/>
    <w:rsid w:val="00064A60"/>
    <w:rsid w:val="00067614"/>
    <w:rsid w:val="00097983"/>
    <w:rsid w:val="000A6A0E"/>
    <w:rsid w:val="000A7D9D"/>
    <w:rsid w:val="000B1BA5"/>
    <w:rsid w:val="000D01AE"/>
    <w:rsid w:val="000F3204"/>
    <w:rsid w:val="001061CA"/>
    <w:rsid w:val="0011479B"/>
    <w:rsid w:val="0012029F"/>
    <w:rsid w:val="00142845"/>
    <w:rsid w:val="00147296"/>
    <w:rsid w:val="001506A9"/>
    <w:rsid w:val="001522C6"/>
    <w:rsid w:val="00154CE2"/>
    <w:rsid w:val="001577F8"/>
    <w:rsid w:val="00166188"/>
    <w:rsid w:val="00182FE3"/>
    <w:rsid w:val="00185B78"/>
    <w:rsid w:val="001A68C2"/>
    <w:rsid w:val="001B3C9E"/>
    <w:rsid w:val="001C6EC1"/>
    <w:rsid w:val="001D1D66"/>
    <w:rsid w:val="001D6731"/>
    <w:rsid w:val="001E04DF"/>
    <w:rsid w:val="00232B82"/>
    <w:rsid w:val="00244958"/>
    <w:rsid w:val="00267381"/>
    <w:rsid w:val="00282E68"/>
    <w:rsid w:val="00290E85"/>
    <w:rsid w:val="002A4F6C"/>
    <w:rsid w:val="002B2A47"/>
    <w:rsid w:val="002C7D48"/>
    <w:rsid w:val="002D3C97"/>
    <w:rsid w:val="002D492A"/>
    <w:rsid w:val="002E15BB"/>
    <w:rsid w:val="002F148E"/>
    <w:rsid w:val="002F4541"/>
    <w:rsid w:val="00342497"/>
    <w:rsid w:val="003704F6"/>
    <w:rsid w:val="00374A2E"/>
    <w:rsid w:val="00390FCD"/>
    <w:rsid w:val="00395D4B"/>
    <w:rsid w:val="003A29F2"/>
    <w:rsid w:val="003E1A80"/>
    <w:rsid w:val="003F1BFE"/>
    <w:rsid w:val="00421630"/>
    <w:rsid w:val="00436125"/>
    <w:rsid w:val="00444E47"/>
    <w:rsid w:val="00453A07"/>
    <w:rsid w:val="00454091"/>
    <w:rsid w:val="00495470"/>
    <w:rsid w:val="00495DC9"/>
    <w:rsid w:val="00495E4F"/>
    <w:rsid w:val="00496032"/>
    <w:rsid w:val="004A4080"/>
    <w:rsid w:val="004A4AA4"/>
    <w:rsid w:val="004A733E"/>
    <w:rsid w:val="004C7DE2"/>
    <w:rsid w:val="004D4E0A"/>
    <w:rsid w:val="004E157F"/>
    <w:rsid w:val="004F2172"/>
    <w:rsid w:val="00506F9B"/>
    <w:rsid w:val="005438D9"/>
    <w:rsid w:val="00560398"/>
    <w:rsid w:val="00572F5A"/>
    <w:rsid w:val="00592063"/>
    <w:rsid w:val="005A787E"/>
    <w:rsid w:val="005C2397"/>
    <w:rsid w:val="005D572B"/>
    <w:rsid w:val="005E334A"/>
    <w:rsid w:val="005E5354"/>
    <w:rsid w:val="00606894"/>
    <w:rsid w:val="00610533"/>
    <w:rsid w:val="00621AD0"/>
    <w:rsid w:val="006272F7"/>
    <w:rsid w:val="00636E6B"/>
    <w:rsid w:val="006518FC"/>
    <w:rsid w:val="00657917"/>
    <w:rsid w:val="00663051"/>
    <w:rsid w:val="0066610C"/>
    <w:rsid w:val="00667B0B"/>
    <w:rsid w:val="00683AE7"/>
    <w:rsid w:val="006857C8"/>
    <w:rsid w:val="006A0124"/>
    <w:rsid w:val="006C014C"/>
    <w:rsid w:val="006C212B"/>
    <w:rsid w:val="006D0874"/>
    <w:rsid w:val="006E3347"/>
    <w:rsid w:val="006E7924"/>
    <w:rsid w:val="00706E2D"/>
    <w:rsid w:val="00752CBF"/>
    <w:rsid w:val="007542EE"/>
    <w:rsid w:val="007644DD"/>
    <w:rsid w:val="007A575F"/>
    <w:rsid w:val="007F5C79"/>
    <w:rsid w:val="00824EBF"/>
    <w:rsid w:val="00824EE3"/>
    <w:rsid w:val="008276C8"/>
    <w:rsid w:val="00861036"/>
    <w:rsid w:val="0089014B"/>
    <w:rsid w:val="008A0271"/>
    <w:rsid w:val="008A747C"/>
    <w:rsid w:val="008B6E52"/>
    <w:rsid w:val="008C1292"/>
    <w:rsid w:val="008D5499"/>
    <w:rsid w:val="008E6E88"/>
    <w:rsid w:val="0090101D"/>
    <w:rsid w:val="00911EC8"/>
    <w:rsid w:val="00922055"/>
    <w:rsid w:val="00924C5C"/>
    <w:rsid w:val="0095346C"/>
    <w:rsid w:val="00963189"/>
    <w:rsid w:val="0097221E"/>
    <w:rsid w:val="00982C98"/>
    <w:rsid w:val="009908AC"/>
    <w:rsid w:val="00991E5A"/>
    <w:rsid w:val="00995780"/>
    <w:rsid w:val="009C45EC"/>
    <w:rsid w:val="009C4C9B"/>
    <w:rsid w:val="009E3977"/>
    <w:rsid w:val="009E3D1C"/>
    <w:rsid w:val="009F6296"/>
    <w:rsid w:val="009F640C"/>
    <w:rsid w:val="00A1067A"/>
    <w:rsid w:val="00A13C4F"/>
    <w:rsid w:val="00A17874"/>
    <w:rsid w:val="00A44042"/>
    <w:rsid w:val="00A52084"/>
    <w:rsid w:val="00A55AE3"/>
    <w:rsid w:val="00A83C78"/>
    <w:rsid w:val="00A954A1"/>
    <w:rsid w:val="00AC70A8"/>
    <w:rsid w:val="00AD2582"/>
    <w:rsid w:val="00AE0AD3"/>
    <w:rsid w:val="00AE58B5"/>
    <w:rsid w:val="00B10CCE"/>
    <w:rsid w:val="00B132E4"/>
    <w:rsid w:val="00B176AB"/>
    <w:rsid w:val="00B2231F"/>
    <w:rsid w:val="00B23D81"/>
    <w:rsid w:val="00B35BCC"/>
    <w:rsid w:val="00B365C8"/>
    <w:rsid w:val="00B60398"/>
    <w:rsid w:val="00B6183A"/>
    <w:rsid w:val="00B65604"/>
    <w:rsid w:val="00B6670E"/>
    <w:rsid w:val="00B67E6D"/>
    <w:rsid w:val="00B76CFF"/>
    <w:rsid w:val="00B921A9"/>
    <w:rsid w:val="00B92E68"/>
    <w:rsid w:val="00BA631C"/>
    <w:rsid w:val="00BB3180"/>
    <w:rsid w:val="00BC5AED"/>
    <w:rsid w:val="00BC6D1C"/>
    <w:rsid w:val="00BD19F2"/>
    <w:rsid w:val="00BF0F2A"/>
    <w:rsid w:val="00C00E36"/>
    <w:rsid w:val="00C44C2F"/>
    <w:rsid w:val="00C51C9A"/>
    <w:rsid w:val="00C52365"/>
    <w:rsid w:val="00C5796B"/>
    <w:rsid w:val="00C83F9E"/>
    <w:rsid w:val="00C85BB7"/>
    <w:rsid w:val="00CA561B"/>
    <w:rsid w:val="00CE087D"/>
    <w:rsid w:val="00CF256F"/>
    <w:rsid w:val="00D13888"/>
    <w:rsid w:val="00D1792A"/>
    <w:rsid w:val="00D346C5"/>
    <w:rsid w:val="00D915A1"/>
    <w:rsid w:val="00DB0A6B"/>
    <w:rsid w:val="00DB4407"/>
    <w:rsid w:val="00DB7E1A"/>
    <w:rsid w:val="00DC17F6"/>
    <w:rsid w:val="00E07470"/>
    <w:rsid w:val="00E1394B"/>
    <w:rsid w:val="00E173DA"/>
    <w:rsid w:val="00E2005C"/>
    <w:rsid w:val="00E4091E"/>
    <w:rsid w:val="00E55BE6"/>
    <w:rsid w:val="00E61B88"/>
    <w:rsid w:val="00E65464"/>
    <w:rsid w:val="00E6744E"/>
    <w:rsid w:val="00E8498C"/>
    <w:rsid w:val="00EC66FC"/>
    <w:rsid w:val="00EE2A4A"/>
    <w:rsid w:val="00EE6E08"/>
    <w:rsid w:val="00F07B6B"/>
    <w:rsid w:val="00F12AA1"/>
    <w:rsid w:val="00F16C46"/>
    <w:rsid w:val="00F17600"/>
    <w:rsid w:val="00F2127E"/>
    <w:rsid w:val="00F26C41"/>
    <w:rsid w:val="00F31F5B"/>
    <w:rsid w:val="00F44896"/>
    <w:rsid w:val="00F52194"/>
    <w:rsid w:val="00F533A9"/>
    <w:rsid w:val="00FB7299"/>
    <w:rsid w:val="00FC03CB"/>
    <w:rsid w:val="00FC6463"/>
    <w:rsid w:val="00FD496D"/>
    <w:rsid w:val="00FE3C7D"/>
    <w:rsid w:val="00FE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FE"/>
    <w:rPr>
      <w:rFonts w:ascii="Calibri" w:eastAsia="Calibri" w:hAnsi="Calibri" w:cs="Times New Roman"/>
    </w:rPr>
  </w:style>
  <w:style w:type="paragraph" w:styleId="1">
    <w:name w:val="heading 1"/>
    <w:basedOn w:val="a"/>
    <w:next w:val="a"/>
    <w:link w:val="10"/>
    <w:qFormat/>
    <w:rsid w:val="002A4F6C"/>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1BFE"/>
  </w:style>
  <w:style w:type="paragraph" w:styleId="a3">
    <w:name w:val="header"/>
    <w:basedOn w:val="a"/>
    <w:link w:val="a4"/>
    <w:uiPriority w:val="99"/>
    <w:semiHidden/>
    <w:unhideWhenUsed/>
    <w:rsid w:val="003F1B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1BFE"/>
    <w:rPr>
      <w:rFonts w:ascii="Calibri" w:eastAsia="Calibri" w:hAnsi="Calibri" w:cs="Times New Roman"/>
    </w:rPr>
  </w:style>
  <w:style w:type="paragraph" w:styleId="a5">
    <w:name w:val="footer"/>
    <w:basedOn w:val="a"/>
    <w:link w:val="a6"/>
    <w:uiPriority w:val="99"/>
    <w:semiHidden/>
    <w:unhideWhenUsed/>
    <w:rsid w:val="003F1B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1BFE"/>
    <w:rPr>
      <w:rFonts w:ascii="Calibri" w:eastAsia="Calibri" w:hAnsi="Calibri" w:cs="Times New Roman"/>
    </w:rPr>
  </w:style>
  <w:style w:type="character" w:styleId="a7">
    <w:name w:val="Hyperlink"/>
    <w:basedOn w:val="a0"/>
    <w:uiPriority w:val="99"/>
    <w:semiHidden/>
    <w:unhideWhenUsed/>
    <w:rsid w:val="003F1BFE"/>
    <w:rPr>
      <w:color w:val="0000FF"/>
      <w:u w:val="single"/>
    </w:rPr>
  </w:style>
  <w:style w:type="character" w:customStyle="1" w:styleId="a8">
    <w:name w:val="Основной текст_"/>
    <w:link w:val="2"/>
    <w:rsid w:val="003F1BFE"/>
    <w:rPr>
      <w:rFonts w:ascii="Century Schoolbook" w:eastAsia="Century Schoolbook" w:hAnsi="Century Schoolbook" w:cs="Century Schoolbook"/>
      <w:sz w:val="19"/>
      <w:szCs w:val="19"/>
      <w:shd w:val="clear" w:color="auto" w:fill="FFFFFF"/>
    </w:rPr>
  </w:style>
  <w:style w:type="paragraph" w:customStyle="1" w:styleId="2">
    <w:name w:val="Основной текст2"/>
    <w:basedOn w:val="a"/>
    <w:link w:val="a8"/>
    <w:rsid w:val="003F1BFE"/>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paragraph" w:styleId="a9">
    <w:name w:val="No Spacing"/>
    <w:uiPriority w:val="1"/>
    <w:qFormat/>
    <w:rsid w:val="003F1BFE"/>
    <w:pPr>
      <w:spacing w:after="0" w:line="240" w:lineRule="auto"/>
    </w:pPr>
    <w:rPr>
      <w:rFonts w:ascii="Calibri" w:eastAsia="Calibri" w:hAnsi="Calibri" w:cs="Times New Roman"/>
    </w:rPr>
  </w:style>
  <w:style w:type="paragraph" w:customStyle="1" w:styleId="11">
    <w:name w:val="Без интервала1"/>
    <w:link w:val="NoSpacingChar"/>
    <w:rsid w:val="00A55AE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basedOn w:val="a0"/>
    <w:link w:val="11"/>
    <w:locked/>
    <w:rsid w:val="00A55AE3"/>
    <w:rPr>
      <w:rFonts w:ascii="Times New Roman" w:eastAsia="Calibri" w:hAnsi="Times New Roman" w:cs="Times New Roman"/>
      <w:sz w:val="20"/>
      <w:szCs w:val="20"/>
      <w:lang w:eastAsia="ru-RU"/>
    </w:rPr>
  </w:style>
  <w:style w:type="paragraph" w:styleId="aa">
    <w:name w:val="List Paragraph"/>
    <w:basedOn w:val="a"/>
    <w:uiPriority w:val="34"/>
    <w:qFormat/>
    <w:rsid w:val="00B176AB"/>
    <w:pPr>
      <w:ind w:left="720"/>
      <w:contextualSpacing/>
    </w:pPr>
  </w:style>
  <w:style w:type="paragraph" w:customStyle="1" w:styleId="standard">
    <w:name w:val="standard"/>
    <w:basedOn w:val="a"/>
    <w:rsid w:val="00B176AB"/>
    <w:pPr>
      <w:spacing w:after="0" w:line="240" w:lineRule="auto"/>
    </w:pPr>
    <w:rPr>
      <w:rFonts w:ascii="Times New Roman" w:eastAsia="Times New Roman" w:hAnsi="Times New Roman"/>
      <w:color w:val="000000"/>
      <w:sz w:val="24"/>
      <w:szCs w:val="24"/>
      <w:lang w:eastAsia="ru-RU"/>
    </w:rPr>
  </w:style>
  <w:style w:type="character" w:customStyle="1" w:styleId="10">
    <w:name w:val="Заголовок 1 Знак"/>
    <w:basedOn w:val="a0"/>
    <w:link w:val="1"/>
    <w:rsid w:val="002A4F6C"/>
    <w:rPr>
      <w:rFonts w:ascii="Arial" w:eastAsia="Times New Roman" w:hAnsi="Arial" w:cs="Times New Roman"/>
      <w:b/>
      <w:bCs/>
      <w:kern w:val="32"/>
      <w:sz w:val="32"/>
      <w:szCs w:val="32"/>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2A4F6C"/>
    <w:pPr>
      <w:spacing w:after="0" w:line="240" w:lineRule="auto"/>
      <w:jc w:val="center"/>
    </w:pPr>
    <w:rPr>
      <w:rFonts w:ascii="Arial" w:eastAsia="Times New Roman" w:hAnsi="Arial"/>
      <w:b/>
      <w:bCs/>
      <w:sz w:val="28"/>
      <w:szCs w:val="26"/>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0"/>
    <w:link w:val="ab"/>
    <w:rsid w:val="002A4F6C"/>
    <w:rPr>
      <w:rFonts w:ascii="Arial" w:eastAsia="Times New Roman" w:hAnsi="Arial" w:cs="Times New Roman"/>
      <w:b/>
      <w:bCs/>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5%D0%BB%D0%BE%D0%B2%D0%B5%D0%BA_%D1%80%D0%B0%D0%B7%D1%83%D0%BC%D0%BD%D1%8B%D0%B9" TargetMode="External"/><Relationship Id="rId13" Type="http://schemas.openxmlformats.org/officeDocument/2006/relationships/hyperlink" Target="http://www.uroki.net/dokobgd/htm" TargetMode="External"/><Relationship Id="rId18" Type="http://schemas.openxmlformats.org/officeDocument/2006/relationships/hyperlink" Target="http://www.metodichka.net/" TargetMode="External"/><Relationship Id="rId3" Type="http://schemas.openxmlformats.org/officeDocument/2006/relationships/settings" Target="settings.xml"/><Relationship Id="rId7" Type="http://schemas.openxmlformats.org/officeDocument/2006/relationships/hyperlink" Target="https://ru.wikipedia.org/wiki/%D0%9E%D0%BF%D0%B0%D1%81%D0%BD%D0%BE%D1%81%D1%82%D1%8C" TargetMode="External"/><Relationship Id="rId12" Type="http://schemas.openxmlformats.org/officeDocument/2006/relationships/hyperlink" Target="http://www.xn--festival-06g.1september.ru/subjects/12" TargetMode="External"/><Relationship Id="rId17" Type="http://schemas.openxmlformats.org/officeDocument/2006/relationships/hyperlink" Target="http://www.school-obz.org/" TargetMode="External"/><Relationship Id="rId2" Type="http://schemas.openxmlformats.org/officeDocument/2006/relationships/styles" Target="styles.xml"/><Relationship Id="rId16" Type="http://schemas.openxmlformats.org/officeDocument/2006/relationships/hyperlink" Target="http://www.obz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holm.ru/predmet/obg" TargetMode="External"/><Relationship Id="rId5" Type="http://schemas.openxmlformats.org/officeDocument/2006/relationships/footnotes" Target="footnotes.xml"/><Relationship Id="rId15" Type="http://schemas.openxmlformats.org/officeDocument/2006/relationships/hyperlink" Target="http://www.uroki.net/" TargetMode="External"/><Relationship Id="rId10" Type="http://schemas.openxmlformats.org/officeDocument/2006/relationships/hyperlink" Target="http://www.shkolazhizni.ru/t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n.ru/communities" TargetMode="External"/><Relationship Id="rId14" Type="http://schemas.openxmlformats.org/officeDocument/2006/relationships/hyperlink" Target="http://www.4students.r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24</Pages>
  <Words>7353</Words>
  <Characters>41916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учитель</cp:lastModifiedBy>
  <cp:revision>6</cp:revision>
  <dcterms:created xsi:type="dcterms:W3CDTF">2016-09-13T12:34:00Z</dcterms:created>
  <dcterms:modified xsi:type="dcterms:W3CDTF">2017-12-18T08:53:00Z</dcterms:modified>
</cp:coreProperties>
</file>