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DA" w:rsidRPr="00D5715F" w:rsidRDefault="00E935AE" w:rsidP="00D5715F">
      <w:pPr>
        <w:spacing w:before="100" w:after="100" w:line="312" w:lineRule="atLeast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ИГРА« М</w:t>
      </w:r>
      <w:r w:rsidR="00A67ADA" w:rsidRPr="00D5715F">
        <w:rPr>
          <w:rFonts w:ascii="Times New Roman" w:hAnsi="Times New Roman" w:cs="Times New Roman"/>
          <w:b/>
          <w:sz w:val="28"/>
          <w:szCs w:val="28"/>
        </w:rPr>
        <w:t>ои жизненные ценности».</w:t>
      </w:r>
    </w:p>
    <w:p w:rsidR="00FD561A" w:rsidRPr="00D5715F" w:rsidRDefault="00FD561A" w:rsidP="00D5715F">
      <w:pPr>
        <w:spacing w:before="100" w:after="100" w:line="312" w:lineRule="atLeast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proofErr w:type="spellStart"/>
      <w:r w:rsidRPr="00D5715F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D5715F">
        <w:rPr>
          <w:rFonts w:ascii="Times New Roman" w:hAnsi="Times New Roman" w:cs="Times New Roman"/>
          <w:sz w:val="28"/>
          <w:szCs w:val="28"/>
        </w:rPr>
        <w:t xml:space="preserve"> занятие</w:t>
      </w:r>
    </w:p>
    <w:p w:rsidR="009A07E2" w:rsidRPr="00D5715F" w:rsidRDefault="009A07E2" w:rsidP="00D5715F">
      <w:pPr>
        <w:spacing w:before="100" w:after="100" w:line="312" w:lineRule="atLeast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r w:rsidR="00E935AE">
        <w:rPr>
          <w:rFonts w:ascii="Times New Roman" w:hAnsi="Times New Roman" w:cs="Times New Roman"/>
          <w:sz w:val="28"/>
          <w:szCs w:val="28"/>
        </w:rPr>
        <w:t>7-11 КЛАСС</w:t>
      </w:r>
      <w:bookmarkStart w:id="0" w:name="_GoBack"/>
      <w:bookmarkEnd w:id="0"/>
    </w:p>
    <w:p w:rsidR="009A07E2" w:rsidRPr="00D5715F" w:rsidRDefault="009A07E2" w:rsidP="00D5715F">
      <w:pPr>
        <w:spacing w:before="100" w:after="100" w:line="312" w:lineRule="atLeast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A25F2" w:rsidRPr="00D5715F">
        <w:rPr>
          <w:rFonts w:ascii="Times New Roman" w:hAnsi="Times New Roman" w:cs="Times New Roman"/>
          <w:sz w:val="28"/>
          <w:szCs w:val="28"/>
        </w:rPr>
        <w:t>Развитие</w:t>
      </w:r>
      <w:r w:rsidR="00FD561A" w:rsidRPr="00D5715F">
        <w:rPr>
          <w:rFonts w:ascii="Times New Roman" w:hAnsi="Times New Roman" w:cs="Times New Roman"/>
          <w:sz w:val="28"/>
          <w:szCs w:val="28"/>
        </w:rPr>
        <w:t>понят</w:t>
      </w:r>
      <w:r w:rsidR="00D5715F" w:rsidRPr="00D5715F">
        <w:rPr>
          <w:rFonts w:ascii="Times New Roman" w:hAnsi="Times New Roman" w:cs="Times New Roman"/>
          <w:sz w:val="28"/>
          <w:szCs w:val="28"/>
        </w:rPr>
        <w:t xml:space="preserve">ия– «Жизненные </w:t>
      </w:r>
      <w:r w:rsidRPr="00D5715F">
        <w:rPr>
          <w:rFonts w:ascii="Times New Roman" w:hAnsi="Times New Roman" w:cs="Times New Roman"/>
          <w:sz w:val="28"/>
          <w:szCs w:val="28"/>
        </w:rPr>
        <w:t>ценност</w:t>
      </w:r>
      <w:r w:rsidR="00D5715F" w:rsidRPr="00D5715F">
        <w:rPr>
          <w:rFonts w:ascii="Times New Roman" w:hAnsi="Times New Roman" w:cs="Times New Roman"/>
          <w:sz w:val="28"/>
          <w:szCs w:val="28"/>
        </w:rPr>
        <w:t>и» человека</w:t>
      </w:r>
      <w:r w:rsidRPr="00D5715F">
        <w:rPr>
          <w:rFonts w:ascii="Times New Roman" w:hAnsi="Times New Roman" w:cs="Times New Roman"/>
          <w:sz w:val="28"/>
          <w:szCs w:val="28"/>
        </w:rPr>
        <w:t>.</w:t>
      </w:r>
    </w:p>
    <w:p w:rsidR="009A07E2" w:rsidRPr="00D5715F" w:rsidRDefault="009A07E2" w:rsidP="00D5715F">
      <w:pPr>
        <w:spacing w:after="0" w:line="312" w:lineRule="atLeast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561A" w:rsidRPr="00D5715F" w:rsidRDefault="00FD561A" w:rsidP="00D5715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П</w:t>
      </w:r>
      <w:r w:rsidR="005A25F2" w:rsidRPr="00D5715F">
        <w:rPr>
          <w:rFonts w:ascii="Times New Roman" w:hAnsi="Times New Roman" w:cs="Times New Roman"/>
          <w:sz w:val="28"/>
          <w:szCs w:val="28"/>
        </w:rPr>
        <w:t>ривитиенавыков самоанализа;</w:t>
      </w:r>
    </w:p>
    <w:p w:rsidR="00FD561A" w:rsidRPr="00D5715F" w:rsidRDefault="00FD561A" w:rsidP="00D5715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A25F2" w:rsidRPr="00D5715F">
        <w:rPr>
          <w:rFonts w:ascii="Times New Roman" w:hAnsi="Times New Roman" w:cs="Times New Roman"/>
          <w:sz w:val="28"/>
          <w:szCs w:val="28"/>
        </w:rPr>
        <w:t xml:space="preserve">толерантности и </w:t>
      </w:r>
      <w:r w:rsidRPr="00D5715F">
        <w:rPr>
          <w:rFonts w:ascii="Times New Roman" w:hAnsi="Times New Roman" w:cs="Times New Roman"/>
          <w:sz w:val="28"/>
          <w:szCs w:val="28"/>
        </w:rPr>
        <w:t>коммуникативной культуры</w:t>
      </w:r>
      <w:r w:rsidR="005A25F2" w:rsidRPr="00D5715F">
        <w:rPr>
          <w:rFonts w:ascii="Times New Roman" w:hAnsi="Times New Roman" w:cs="Times New Roman"/>
          <w:sz w:val="28"/>
          <w:szCs w:val="28"/>
        </w:rPr>
        <w:t>;</w:t>
      </w:r>
    </w:p>
    <w:p w:rsidR="009A07E2" w:rsidRPr="00D5715F" w:rsidRDefault="005A25F2" w:rsidP="00D5715F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Формирование собственных жизненных ценностей.</w:t>
      </w:r>
    </w:p>
    <w:p w:rsidR="009A07E2" w:rsidRDefault="009A07E2" w:rsidP="00D5715F">
      <w:pPr>
        <w:spacing w:before="100" w:after="100" w:line="312" w:lineRule="atLeast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715C1" w:rsidRDefault="00F715C1" w:rsidP="00D5715F">
      <w:pPr>
        <w:spacing w:before="100" w:after="100" w:line="312" w:lineRule="atLeast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 (Приветствие, просмотр видеоролика)</w:t>
      </w:r>
    </w:p>
    <w:p w:rsidR="00F715C1" w:rsidRDefault="00F715C1" w:rsidP="00D5715F">
      <w:pPr>
        <w:spacing w:before="100" w:after="100" w:line="312" w:lineRule="atLeast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– тренинг «Аукцион жизненных ценностей»</w:t>
      </w:r>
    </w:p>
    <w:p w:rsidR="00F715C1" w:rsidRDefault="00F715C1" w:rsidP="00D5715F">
      <w:pPr>
        <w:spacing w:before="100" w:after="100" w:line="312" w:lineRule="atLeast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задание «Картина достижения целей, с учетом выбранных ценностей»</w:t>
      </w:r>
    </w:p>
    <w:p w:rsidR="00F715C1" w:rsidRDefault="00F715C1" w:rsidP="00D5715F">
      <w:pPr>
        <w:spacing w:before="100" w:after="100" w:line="312" w:lineRule="atLeast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 (подведение итогов)</w:t>
      </w:r>
    </w:p>
    <w:p w:rsidR="00F715C1" w:rsidRPr="00D5715F" w:rsidRDefault="00F715C1" w:rsidP="00D5715F">
      <w:pPr>
        <w:spacing w:before="100" w:after="100" w:line="312" w:lineRule="atLeast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28BC" w:rsidRPr="00F715C1" w:rsidRDefault="002628BC" w:rsidP="00F715C1">
      <w:pPr>
        <w:spacing w:before="100" w:after="100" w:line="312" w:lineRule="atLeast"/>
        <w:ind w:firstLine="284"/>
        <w:textAlignment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15C1">
        <w:rPr>
          <w:rFonts w:ascii="Times New Roman" w:hAnsi="Times New Roman" w:cs="Times New Roman"/>
          <w:b/>
          <w:sz w:val="28"/>
          <w:szCs w:val="28"/>
        </w:rPr>
        <w:t>«Приветствие»</w:t>
      </w:r>
    </w:p>
    <w:p w:rsidR="002628BC" w:rsidRPr="00D5715F" w:rsidRDefault="002628BC" w:rsidP="00D5715F">
      <w:pPr>
        <w:spacing w:before="100" w:after="100" w:line="360" w:lineRule="auto"/>
        <w:ind w:firstLine="426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Группа встает в круг. Начинает ведущий. Он приветствует своего соседа справа и делает ему комплимент, отмечая какую-либо сторону его характера или что-либо во внешнем виде</w:t>
      </w:r>
      <w:r w:rsidR="00A805FB" w:rsidRPr="00D5715F">
        <w:rPr>
          <w:rFonts w:ascii="Times New Roman" w:hAnsi="Times New Roman" w:cs="Times New Roman"/>
          <w:sz w:val="28"/>
          <w:szCs w:val="28"/>
        </w:rPr>
        <w:t xml:space="preserve">. Участник, которого поприветствовал ведущий, приветствует своего соседа справа и т.д. </w:t>
      </w:r>
      <w:r w:rsidR="00DB5053" w:rsidRPr="00D5715F">
        <w:rPr>
          <w:rFonts w:ascii="Times New Roman" w:hAnsi="Times New Roman" w:cs="Times New Roman"/>
          <w:i/>
          <w:sz w:val="28"/>
          <w:szCs w:val="28"/>
        </w:rPr>
        <w:t>(5 минут)</w:t>
      </w:r>
    </w:p>
    <w:p w:rsidR="00545558" w:rsidRPr="00D5715F" w:rsidRDefault="00DB5053" w:rsidP="00D5715F">
      <w:pPr>
        <w:spacing w:before="100" w:after="100" w:line="360" w:lineRule="auto"/>
        <w:ind w:firstLine="426"/>
        <w:textAlignment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5715F">
        <w:rPr>
          <w:rFonts w:ascii="Times New Roman" w:hAnsi="Times New Roman" w:cs="Times New Roman"/>
          <w:i/>
          <w:sz w:val="28"/>
          <w:szCs w:val="28"/>
        </w:rPr>
        <w:t>Участники г</w:t>
      </w:r>
      <w:r w:rsidR="005A25F2" w:rsidRPr="00D5715F">
        <w:rPr>
          <w:rFonts w:ascii="Times New Roman" w:hAnsi="Times New Roman" w:cs="Times New Roman"/>
          <w:i/>
          <w:sz w:val="28"/>
          <w:szCs w:val="28"/>
        </w:rPr>
        <w:t>руппы</w:t>
      </w:r>
      <w:r w:rsidR="00545558" w:rsidRPr="00D5715F">
        <w:rPr>
          <w:rFonts w:ascii="Times New Roman" w:hAnsi="Times New Roman" w:cs="Times New Roman"/>
          <w:i/>
          <w:sz w:val="28"/>
          <w:szCs w:val="28"/>
        </w:rPr>
        <w:t xml:space="preserve"> рассаживается на места, которые заранее расставлены </w:t>
      </w:r>
      <w:r w:rsidR="005A25F2" w:rsidRPr="00D5715F">
        <w:rPr>
          <w:rFonts w:ascii="Times New Roman" w:hAnsi="Times New Roman" w:cs="Times New Roman"/>
          <w:i/>
          <w:sz w:val="28"/>
          <w:szCs w:val="28"/>
        </w:rPr>
        <w:t>3</w:t>
      </w:r>
      <w:r w:rsidR="00545558" w:rsidRPr="00D5715F">
        <w:rPr>
          <w:rFonts w:ascii="Times New Roman" w:hAnsi="Times New Roman" w:cs="Times New Roman"/>
          <w:i/>
          <w:sz w:val="28"/>
          <w:szCs w:val="28"/>
        </w:rPr>
        <w:t xml:space="preserve"> подгрупп.</w:t>
      </w:r>
      <w:r w:rsidRPr="00D5715F">
        <w:rPr>
          <w:rFonts w:ascii="Times New Roman" w:hAnsi="Times New Roman" w:cs="Times New Roman"/>
          <w:i/>
          <w:sz w:val="28"/>
          <w:szCs w:val="28"/>
        </w:rPr>
        <w:t xml:space="preserve"> (5 минут)</w:t>
      </w:r>
    </w:p>
    <w:p w:rsidR="00543D1F" w:rsidRPr="00D5715F" w:rsidRDefault="00A805FB" w:rsidP="00D5715F">
      <w:pPr>
        <w:pStyle w:val="a3"/>
        <w:numPr>
          <w:ilvl w:val="0"/>
          <w:numId w:val="6"/>
        </w:numPr>
        <w:spacing w:before="100" w:after="100" w:line="360" w:lineRule="auto"/>
        <w:textAlignment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715F">
        <w:rPr>
          <w:rFonts w:ascii="Times New Roman" w:hAnsi="Times New Roman" w:cs="Times New Roman"/>
          <w:b/>
          <w:sz w:val="28"/>
          <w:szCs w:val="28"/>
        </w:rPr>
        <w:t>«Просмотр мини-фильма «Интервью с богом»</w:t>
      </w:r>
      <w:r w:rsidR="00DB5053" w:rsidRPr="00D5715F">
        <w:rPr>
          <w:rFonts w:ascii="Times New Roman" w:hAnsi="Times New Roman" w:cs="Times New Roman"/>
          <w:i/>
          <w:sz w:val="28"/>
          <w:szCs w:val="28"/>
        </w:rPr>
        <w:t>(5 минут)</w:t>
      </w:r>
    </w:p>
    <w:p w:rsidR="00A67ADA" w:rsidRPr="00D5715F" w:rsidRDefault="00545558" w:rsidP="00D5715F">
      <w:pPr>
        <w:spacing w:before="100" w:after="100" w:line="360" w:lineRule="auto"/>
        <w:ind w:firstLine="426"/>
        <w:textAlignment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715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A67ADA" w:rsidRPr="00D5715F">
        <w:rPr>
          <w:rFonts w:ascii="Times New Roman" w:hAnsi="Times New Roman" w:cs="Times New Roman"/>
          <w:sz w:val="28"/>
          <w:szCs w:val="28"/>
        </w:rPr>
        <w:t>Нет, наверное, на Земле человека, который не мечтал о счастливой жизни</w:t>
      </w:r>
      <w:proofErr w:type="gramStart"/>
      <w:r w:rsidR="00A67ADA" w:rsidRPr="00D571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67ADA" w:rsidRPr="00D5715F">
        <w:rPr>
          <w:rFonts w:ascii="Times New Roman" w:hAnsi="Times New Roman" w:cs="Times New Roman"/>
          <w:sz w:val="28"/>
          <w:szCs w:val="28"/>
        </w:rPr>
        <w:t>ы все время о чем-то  мечтаем, ставим цели и стремимся к ним, в надежде на то, что достигнув их, почувствуем себя счастливыми. Жизнь как лестница, ведущая в будущее,  каждая ступенька – наши желания и мечты. Как же  построить свою лестницу жизни, чтобы познать счастье и не разочароваться в тех целях, которые были для нас главными? Об этом мы и будем говорить сегодня.</w:t>
      </w:r>
    </w:p>
    <w:p w:rsidR="00A67ADA" w:rsidRPr="00D5715F" w:rsidRDefault="00A67ADA" w:rsidP="00D571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lastRenderedPageBreak/>
        <w:t>Давайте представим жизнь в виде высокой, крутой горы, вершину которой назовем «Пик счастья». Кто покорит эту вершину, тот и будет счастливым. Люди карабкаются по крутым склонам, цепляясь за малейшие уступы, но вновь и вновь падают, получая синяки и ушибы. Некоторым удается с разбега запрыгнуть на вершину, но долго удержаться там никому не удается, и они кубарем катятся вниз, набивая все новые шишки.</w:t>
      </w:r>
    </w:p>
    <w:p w:rsidR="00D20079" w:rsidRPr="00D5715F" w:rsidRDefault="00A67ADA" w:rsidP="00D571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Вот здесь нам и понадобится лестница</w:t>
      </w:r>
      <w:r w:rsidR="00B832CC" w:rsidRPr="00D5715F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D5715F">
        <w:rPr>
          <w:rFonts w:ascii="Times New Roman" w:hAnsi="Times New Roman" w:cs="Times New Roman"/>
          <w:sz w:val="28"/>
          <w:szCs w:val="28"/>
        </w:rPr>
        <w:t>, по которой постепенно, от ступеньки к ступеньке, можно взобраться на вершину. Но построить эту лестницу нужно из особо прочного, благородного материала – этим материалом нам послужат жизненные ценности. Причем</w:t>
      </w:r>
      <w:r w:rsidR="00B832CC" w:rsidRPr="00D5715F">
        <w:rPr>
          <w:rFonts w:ascii="Times New Roman" w:hAnsi="Times New Roman" w:cs="Times New Roman"/>
          <w:sz w:val="28"/>
          <w:szCs w:val="28"/>
        </w:rPr>
        <w:t xml:space="preserve"> должна заметить, что</w:t>
      </w:r>
      <w:r w:rsidRPr="00D5715F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B832CC" w:rsidRPr="00D5715F">
        <w:rPr>
          <w:rFonts w:ascii="Times New Roman" w:hAnsi="Times New Roman" w:cs="Times New Roman"/>
          <w:sz w:val="28"/>
          <w:szCs w:val="28"/>
        </w:rPr>
        <w:t xml:space="preserve"> могут быть истинными и мнимыми</w:t>
      </w:r>
      <w:r w:rsidRPr="00D57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ADA" w:rsidRPr="00D5715F" w:rsidRDefault="00A67ADA" w:rsidP="00D571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 xml:space="preserve">Ну, вот например, у одного человека, назовем его «Мистер Икс», у него их в всего  три: деньги, на которые можно купить почти все, власть, дающая то, чего не купишь за деньги, и слава </w:t>
      </w:r>
      <w:proofErr w:type="gramStart"/>
      <w:r w:rsidRPr="00D5715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5715F">
        <w:rPr>
          <w:rFonts w:ascii="Times New Roman" w:hAnsi="Times New Roman" w:cs="Times New Roman"/>
          <w:sz w:val="28"/>
          <w:szCs w:val="28"/>
        </w:rPr>
        <w:t>имвол общественного признания, когда ты в восхищенных глазах людей видишь отражение своего жизненного успеха.</w:t>
      </w:r>
    </w:p>
    <w:p w:rsidR="00C96405" w:rsidRPr="00D5715F" w:rsidRDefault="00B832CC" w:rsidP="00D5715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 xml:space="preserve">А вот православный монах Иоанн </w:t>
      </w:r>
      <w:proofErr w:type="spellStart"/>
      <w:r w:rsidRPr="00D5715F">
        <w:rPr>
          <w:rFonts w:ascii="Times New Roman" w:hAnsi="Times New Roman" w:cs="Times New Roman"/>
          <w:sz w:val="28"/>
          <w:szCs w:val="28"/>
        </w:rPr>
        <w:t>Лествичник</w:t>
      </w:r>
      <w:proofErr w:type="spellEnd"/>
      <w:r w:rsidRPr="00D5715F">
        <w:rPr>
          <w:rFonts w:ascii="Times New Roman" w:hAnsi="Times New Roman" w:cs="Times New Roman"/>
          <w:sz w:val="28"/>
          <w:szCs w:val="28"/>
        </w:rPr>
        <w:t xml:space="preserve"> описал свою лестницу: каждая ступенька – это обретение таких ценностей, как вера, любовь к людям, милосердие, доброта, смирение</w:t>
      </w:r>
      <w:r w:rsidR="00C96405" w:rsidRPr="00D5715F">
        <w:rPr>
          <w:rFonts w:ascii="Times New Roman" w:hAnsi="Times New Roman" w:cs="Times New Roman"/>
          <w:sz w:val="28"/>
          <w:szCs w:val="28"/>
        </w:rPr>
        <w:t xml:space="preserve">, скромность, и поднимаясь вверх, на </w:t>
      </w:r>
      <w:r w:rsidRPr="00D5715F">
        <w:rPr>
          <w:rFonts w:ascii="Times New Roman" w:hAnsi="Times New Roman" w:cs="Times New Roman"/>
          <w:sz w:val="28"/>
          <w:szCs w:val="28"/>
        </w:rPr>
        <w:t>к</w:t>
      </w:r>
      <w:r w:rsidR="00C96405" w:rsidRPr="00D5715F">
        <w:rPr>
          <w:rFonts w:ascii="Times New Roman" w:hAnsi="Times New Roman" w:cs="Times New Roman"/>
          <w:sz w:val="28"/>
          <w:szCs w:val="28"/>
        </w:rPr>
        <w:t>а</w:t>
      </w:r>
      <w:r w:rsidRPr="00D5715F">
        <w:rPr>
          <w:rFonts w:ascii="Times New Roman" w:hAnsi="Times New Roman" w:cs="Times New Roman"/>
          <w:sz w:val="28"/>
          <w:szCs w:val="28"/>
        </w:rPr>
        <w:t xml:space="preserve">ждой </w:t>
      </w:r>
      <w:r w:rsidR="00C96405" w:rsidRPr="00D5715F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Pr="00D5715F">
        <w:rPr>
          <w:rFonts w:ascii="Times New Roman" w:hAnsi="Times New Roman" w:cs="Times New Roman"/>
          <w:sz w:val="28"/>
          <w:szCs w:val="28"/>
        </w:rPr>
        <w:t xml:space="preserve">человек должен побороть какой-то свой недостаток: зависть, гордость, уныние, лживость, болтливость, обжорство. </w:t>
      </w:r>
    </w:p>
    <w:p w:rsidR="00DB1F93" w:rsidRPr="00D5715F" w:rsidRDefault="00DB1F93" w:rsidP="00D5715F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43D1F" w:rsidRPr="00D5715F">
        <w:rPr>
          <w:rFonts w:ascii="Times New Roman" w:hAnsi="Times New Roman" w:cs="Times New Roman"/>
          <w:b/>
          <w:sz w:val="28"/>
          <w:szCs w:val="28"/>
        </w:rPr>
        <w:t>–</w:t>
      </w:r>
      <w:r w:rsidRPr="00D5715F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 w:rsidR="00543D1F" w:rsidRPr="00D5715F">
        <w:rPr>
          <w:rFonts w:ascii="Times New Roman" w:hAnsi="Times New Roman" w:cs="Times New Roman"/>
          <w:b/>
          <w:sz w:val="28"/>
          <w:szCs w:val="28"/>
        </w:rPr>
        <w:t xml:space="preserve"> «На что потратить жизнь»</w:t>
      </w:r>
      <w:r w:rsidR="00500434" w:rsidRPr="00D5715F">
        <w:rPr>
          <w:rFonts w:ascii="Times New Roman" w:hAnsi="Times New Roman" w:cs="Times New Roman"/>
          <w:i/>
          <w:sz w:val="28"/>
          <w:szCs w:val="28"/>
        </w:rPr>
        <w:t>(20 минут)</w:t>
      </w:r>
    </w:p>
    <w:p w:rsidR="00543D1F" w:rsidRPr="00D5715F" w:rsidRDefault="00543D1F" w:rsidP="00D5715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D5715F">
        <w:rPr>
          <w:rStyle w:val="a5"/>
          <w:sz w:val="28"/>
          <w:szCs w:val="28"/>
        </w:rPr>
        <w:t xml:space="preserve">Материалы: </w:t>
      </w:r>
    </w:p>
    <w:p w:rsidR="00543D1F" w:rsidRPr="00D5715F" w:rsidRDefault="00D5715F" w:rsidP="00F715C1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10 жетонов для каждой подгруппы</w:t>
      </w:r>
    </w:p>
    <w:p w:rsidR="00543D1F" w:rsidRPr="00D5715F" w:rsidRDefault="00543D1F" w:rsidP="00F715C1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карточки с названиями ценностей</w:t>
      </w:r>
    </w:p>
    <w:p w:rsidR="00964A1B" w:rsidRPr="00D5715F" w:rsidRDefault="00964A1B" w:rsidP="00F715C1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деревянный молоток</w:t>
      </w:r>
    </w:p>
    <w:p w:rsidR="00543D1F" w:rsidRPr="00D5715F" w:rsidRDefault="00543D1F" w:rsidP="00F715C1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CD – проектор</w:t>
      </w:r>
    </w:p>
    <w:p w:rsidR="00543D1F" w:rsidRPr="00D5715F" w:rsidRDefault="00543D1F" w:rsidP="00F715C1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Компьютер</w:t>
      </w:r>
    </w:p>
    <w:p w:rsidR="00543D1F" w:rsidRDefault="00543D1F" w:rsidP="00F715C1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слайд-шоу презентация “Жизненные ценности</w:t>
      </w:r>
      <w:r w:rsidR="00D5715F">
        <w:rPr>
          <w:rFonts w:ascii="Times New Roman" w:hAnsi="Times New Roman" w:cs="Times New Roman"/>
          <w:sz w:val="28"/>
          <w:szCs w:val="28"/>
        </w:rPr>
        <w:t>»</w:t>
      </w:r>
    </w:p>
    <w:p w:rsidR="00D5715F" w:rsidRPr="00D5715F" w:rsidRDefault="00D5715F" w:rsidP="00D5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D1F" w:rsidRPr="00D5715F" w:rsidRDefault="00543D1F" w:rsidP="00D5715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D5715F">
        <w:rPr>
          <w:sz w:val="28"/>
          <w:szCs w:val="28"/>
        </w:rPr>
        <w:t>Сейчас мы про</w:t>
      </w:r>
      <w:r w:rsidR="00394F67">
        <w:rPr>
          <w:sz w:val="28"/>
          <w:szCs w:val="28"/>
        </w:rPr>
        <w:t>ведем игру, которая называется «На что потратить жизнь?»</w:t>
      </w:r>
    </w:p>
    <w:p w:rsidR="00543D1F" w:rsidRPr="00D5715F" w:rsidRDefault="00394F67" w:rsidP="00D5715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началом игры каждая команда </w:t>
      </w:r>
      <w:r w:rsidR="00543D1F" w:rsidRPr="00D5715F">
        <w:rPr>
          <w:sz w:val="28"/>
          <w:szCs w:val="28"/>
        </w:rPr>
        <w:t xml:space="preserve">получит по </w:t>
      </w:r>
      <w:r>
        <w:rPr>
          <w:bCs/>
          <w:sz w:val="28"/>
          <w:szCs w:val="28"/>
        </w:rPr>
        <w:t xml:space="preserve">десять жетонов. </w:t>
      </w:r>
      <w:r w:rsidR="00543D1F" w:rsidRPr="00D5715F">
        <w:rPr>
          <w:sz w:val="28"/>
          <w:szCs w:val="28"/>
        </w:rPr>
        <w:t xml:space="preserve">Каждый жетон представляет собой частицу вас самих - одну десятую долю вашего времени, энергии, средств, интересов, индивидуальности. На время игры эти 10 жетонов будут равноценны сумме тех качеств и возможностей, из которых складывается ваша личность. </w:t>
      </w:r>
      <w:r w:rsidR="00543D1F" w:rsidRPr="00D5715F">
        <w:rPr>
          <w:bCs/>
          <w:sz w:val="28"/>
          <w:szCs w:val="28"/>
        </w:rPr>
        <w:t>Не потеряйте их!</w:t>
      </w:r>
    </w:p>
    <w:p w:rsidR="00543D1F" w:rsidRPr="00D5715F" w:rsidRDefault="00494642" w:rsidP="00D5715F">
      <w:pPr>
        <w:pStyle w:val="a4"/>
        <w:spacing w:before="0" w:beforeAutospacing="0" w:after="0" w:afterAutospacing="0" w:line="360" w:lineRule="auto"/>
        <w:ind w:firstLine="426"/>
        <w:rPr>
          <w:i/>
          <w:sz w:val="28"/>
          <w:szCs w:val="28"/>
        </w:rPr>
      </w:pPr>
      <w:r w:rsidRPr="00D5715F">
        <w:rPr>
          <w:i/>
          <w:sz w:val="28"/>
          <w:szCs w:val="28"/>
        </w:rPr>
        <w:t>Каждой команде</w:t>
      </w:r>
      <w:r w:rsidR="00543D1F" w:rsidRPr="00D5715F">
        <w:rPr>
          <w:i/>
          <w:sz w:val="28"/>
          <w:szCs w:val="28"/>
        </w:rPr>
        <w:t xml:space="preserve"> выдаются жетоны. </w:t>
      </w:r>
    </w:p>
    <w:p w:rsidR="00543D1F" w:rsidRPr="00D5715F" w:rsidRDefault="00543D1F" w:rsidP="00D5715F">
      <w:pPr>
        <w:pStyle w:val="a4"/>
        <w:spacing w:before="0" w:beforeAutospacing="0" w:after="0" w:afterAutospacing="0" w:line="360" w:lineRule="auto"/>
        <w:ind w:firstLine="426"/>
        <w:rPr>
          <w:bCs/>
          <w:sz w:val="28"/>
          <w:szCs w:val="28"/>
        </w:rPr>
      </w:pPr>
      <w:r w:rsidRPr="00D5715F">
        <w:rPr>
          <w:sz w:val="28"/>
          <w:szCs w:val="28"/>
        </w:rPr>
        <w:t xml:space="preserve">Во время игры, перед вами встанет выбор: </w:t>
      </w:r>
      <w:r w:rsidRPr="00D5715F">
        <w:rPr>
          <w:bCs/>
          <w:sz w:val="28"/>
          <w:szCs w:val="28"/>
        </w:rPr>
        <w:t xml:space="preserve">«потратить» </w:t>
      </w:r>
      <w:r w:rsidRPr="00D5715F">
        <w:rPr>
          <w:sz w:val="28"/>
          <w:szCs w:val="28"/>
        </w:rPr>
        <w:t xml:space="preserve">жетоны или </w:t>
      </w:r>
      <w:r w:rsidRPr="00D5715F">
        <w:rPr>
          <w:bCs/>
          <w:sz w:val="28"/>
          <w:szCs w:val="28"/>
        </w:rPr>
        <w:t>«сэкономить».</w:t>
      </w:r>
      <w:r w:rsidRPr="00D5715F">
        <w:rPr>
          <w:sz w:val="28"/>
          <w:szCs w:val="28"/>
        </w:rPr>
        <w:t xml:space="preserve"> На продажу </w:t>
      </w:r>
      <w:r w:rsidR="00494642" w:rsidRPr="00D5715F">
        <w:rPr>
          <w:sz w:val="28"/>
          <w:szCs w:val="28"/>
        </w:rPr>
        <w:t xml:space="preserve">по очереди </w:t>
      </w:r>
      <w:r w:rsidRPr="00D5715F">
        <w:rPr>
          <w:sz w:val="28"/>
          <w:szCs w:val="28"/>
        </w:rPr>
        <w:t xml:space="preserve">будут выставляться </w:t>
      </w:r>
      <w:r w:rsidR="00494642" w:rsidRPr="00D5715F">
        <w:rPr>
          <w:sz w:val="28"/>
          <w:szCs w:val="28"/>
        </w:rPr>
        <w:t xml:space="preserve">ценности: </w:t>
      </w:r>
      <w:r w:rsidR="00494642" w:rsidRPr="00D5715F">
        <w:rPr>
          <w:bCs/>
          <w:sz w:val="28"/>
          <w:szCs w:val="28"/>
        </w:rPr>
        <w:t xml:space="preserve">вы можете купить, а можете и не покупать. Если на одну и ту же ценность будут претендовать 2 или сразу 3 команды, состоится аукцион, вещь достанется </w:t>
      </w:r>
      <w:proofErr w:type="gramStart"/>
      <w:r w:rsidR="00494642" w:rsidRPr="00D5715F">
        <w:rPr>
          <w:bCs/>
          <w:sz w:val="28"/>
          <w:szCs w:val="28"/>
        </w:rPr>
        <w:t>тому</w:t>
      </w:r>
      <w:proofErr w:type="gramEnd"/>
      <w:r w:rsidR="00494642" w:rsidRPr="00D5715F">
        <w:rPr>
          <w:bCs/>
          <w:sz w:val="28"/>
          <w:szCs w:val="28"/>
        </w:rPr>
        <w:t xml:space="preserve"> кто отдаст за нее большее количество жетонов. </w:t>
      </w:r>
      <w:r w:rsidR="00CC421C" w:rsidRPr="00D5715F">
        <w:rPr>
          <w:bCs/>
          <w:sz w:val="28"/>
          <w:szCs w:val="28"/>
        </w:rPr>
        <w:t xml:space="preserve">Если ценность никем не куплена, она </w:t>
      </w:r>
      <w:r w:rsidRPr="00D5715F">
        <w:rPr>
          <w:bCs/>
          <w:sz w:val="28"/>
          <w:szCs w:val="28"/>
        </w:rPr>
        <w:t>окончательно сн</w:t>
      </w:r>
      <w:r w:rsidR="00CC421C" w:rsidRPr="00D5715F">
        <w:rPr>
          <w:bCs/>
          <w:sz w:val="28"/>
          <w:szCs w:val="28"/>
        </w:rPr>
        <w:t>имается</w:t>
      </w:r>
      <w:r w:rsidRPr="00D5715F">
        <w:rPr>
          <w:bCs/>
          <w:sz w:val="28"/>
          <w:szCs w:val="28"/>
        </w:rPr>
        <w:t xml:space="preserve"> с «торгов».</w:t>
      </w:r>
    </w:p>
    <w:p w:rsidR="00543D1F" w:rsidRPr="00D5715F" w:rsidRDefault="00543D1F" w:rsidP="00D5715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D5715F">
        <w:rPr>
          <w:bCs/>
          <w:sz w:val="28"/>
          <w:szCs w:val="28"/>
        </w:rPr>
        <w:t>Если жетоны закончатся, вы уже ничего не сможете купить.</w:t>
      </w:r>
    </w:p>
    <w:p w:rsidR="00543D1F" w:rsidRPr="00D5715F" w:rsidRDefault="00543D1F" w:rsidP="00D5715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D5715F">
        <w:rPr>
          <w:sz w:val="28"/>
          <w:szCs w:val="28"/>
        </w:rPr>
        <w:t xml:space="preserve">Готовы? </w:t>
      </w:r>
    </w:p>
    <w:p w:rsidR="00543D1F" w:rsidRPr="00D5715F" w:rsidRDefault="00543D1F" w:rsidP="00D5715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C421C" w:rsidRPr="00D5715F">
        <w:rPr>
          <w:rFonts w:ascii="Times New Roman" w:hAnsi="Times New Roman" w:cs="Times New Roman"/>
          <w:sz w:val="28"/>
          <w:szCs w:val="28"/>
        </w:rPr>
        <w:t>1 ценность</w:t>
      </w:r>
      <w:r w:rsidR="00D5715F">
        <w:rPr>
          <w:rFonts w:ascii="Times New Roman" w:hAnsi="Times New Roman" w:cs="Times New Roman"/>
          <w:sz w:val="28"/>
          <w:szCs w:val="28"/>
        </w:rPr>
        <w:t xml:space="preserve">: </w:t>
      </w:r>
      <w:r w:rsidR="00DC6CD6" w:rsidRPr="00D5715F">
        <w:rPr>
          <w:rFonts w:ascii="Times New Roman" w:hAnsi="Times New Roman" w:cs="Times New Roman"/>
          <w:b/>
          <w:sz w:val="28"/>
          <w:szCs w:val="28"/>
        </w:rPr>
        <w:t>автомобиль</w:t>
      </w:r>
    </w:p>
    <w:p w:rsidR="00543D1F" w:rsidRPr="00D5715F" w:rsidRDefault="00CC421C" w:rsidP="00D5715F">
      <w:pPr>
        <w:pStyle w:val="a4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5715F">
        <w:rPr>
          <w:sz w:val="28"/>
          <w:szCs w:val="28"/>
        </w:rPr>
        <w:t>Кто желает приобрести?</w:t>
      </w:r>
    </w:p>
    <w:p w:rsidR="00543D1F" w:rsidRPr="00D5715F" w:rsidRDefault="00543D1F" w:rsidP="00D5715F">
      <w:pPr>
        <w:pStyle w:val="a4"/>
        <w:spacing w:before="0" w:beforeAutospacing="0" w:after="0" w:afterAutospacing="0" w:line="276" w:lineRule="auto"/>
        <w:ind w:firstLine="426"/>
        <w:rPr>
          <w:i/>
          <w:sz w:val="28"/>
          <w:szCs w:val="28"/>
        </w:rPr>
      </w:pPr>
      <w:r w:rsidRPr="00D5715F">
        <w:rPr>
          <w:i/>
          <w:sz w:val="28"/>
          <w:szCs w:val="28"/>
        </w:rPr>
        <w:t>Ценности проецируются на экране. Помощник обменивает жетоны у тех, кто захотел сделать покупку на соответствующую карточку с названием приобретенной ценности.</w:t>
      </w:r>
    </w:p>
    <w:p w:rsidR="00543D1F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2:</w:t>
      </w:r>
      <w:r w:rsidRPr="00D5715F">
        <w:rPr>
          <w:rFonts w:ascii="Times New Roman" w:hAnsi="Times New Roman" w:cs="Times New Roman"/>
          <w:b/>
          <w:sz w:val="28"/>
          <w:szCs w:val="28"/>
        </w:rPr>
        <w:t xml:space="preserve"> уютный дом или квартира</w:t>
      </w:r>
    </w:p>
    <w:p w:rsidR="00543D1F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3</w:t>
      </w:r>
      <w:r w:rsidRPr="00D5715F">
        <w:rPr>
          <w:rFonts w:ascii="Times New Roman" w:hAnsi="Times New Roman" w:cs="Times New Roman"/>
          <w:b/>
          <w:sz w:val="28"/>
          <w:szCs w:val="28"/>
        </w:rPr>
        <w:t>: везение, удача</w:t>
      </w:r>
    </w:p>
    <w:p w:rsidR="00964A1B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4:</w:t>
      </w:r>
      <w:r w:rsidRPr="00D5715F">
        <w:rPr>
          <w:rFonts w:ascii="Times New Roman" w:hAnsi="Times New Roman" w:cs="Times New Roman"/>
          <w:b/>
          <w:sz w:val="28"/>
          <w:szCs w:val="28"/>
        </w:rPr>
        <w:t>здоровье</w:t>
      </w:r>
    </w:p>
    <w:p w:rsidR="00964A1B" w:rsidRPr="00D5715F" w:rsidRDefault="00DC6CD6" w:rsidP="00D5715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5:</w:t>
      </w:r>
      <w:r w:rsidRPr="00D5715F">
        <w:rPr>
          <w:rFonts w:ascii="Times New Roman" w:hAnsi="Times New Roman" w:cs="Times New Roman"/>
          <w:b/>
          <w:sz w:val="28"/>
          <w:szCs w:val="28"/>
        </w:rPr>
        <w:t>разнообразие любви, отношений</w:t>
      </w:r>
    </w:p>
    <w:p w:rsidR="00964A1B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6:</w:t>
      </w:r>
      <w:r w:rsidRPr="00D5715F">
        <w:rPr>
          <w:rFonts w:ascii="Times New Roman" w:hAnsi="Times New Roman" w:cs="Times New Roman"/>
          <w:b/>
          <w:sz w:val="28"/>
          <w:szCs w:val="28"/>
        </w:rPr>
        <w:t>дружба</w:t>
      </w:r>
    </w:p>
    <w:p w:rsidR="00964A1B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7:</w:t>
      </w:r>
      <w:r w:rsidRPr="00D5715F">
        <w:rPr>
          <w:rFonts w:ascii="Times New Roman" w:hAnsi="Times New Roman" w:cs="Times New Roman"/>
          <w:b/>
          <w:sz w:val="28"/>
          <w:szCs w:val="28"/>
        </w:rPr>
        <w:t>праздная жизнь</w:t>
      </w:r>
    </w:p>
    <w:p w:rsidR="00964A1B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8:</w:t>
      </w:r>
      <w:r w:rsidRPr="00D5715F">
        <w:rPr>
          <w:rFonts w:ascii="Times New Roman" w:hAnsi="Times New Roman" w:cs="Times New Roman"/>
          <w:b/>
          <w:sz w:val="28"/>
          <w:szCs w:val="28"/>
        </w:rPr>
        <w:t>богатство</w:t>
      </w:r>
    </w:p>
    <w:p w:rsidR="00964A1B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9:</w:t>
      </w:r>
      <w:r w:rsidRPr="00D5715F">
        <w:rPr>
          <w:rFonts w:ascii="Times New Roman" w:hAnsi="Times New Roman" w:cs="Times New Roman"/>
          <w:b/>
          <w:sz w:val="28"/>
          <w:szCs w:val="28"/>
        </w:rPr>
        <w:t>крепкая семья</w:t>
      </w:r>
    </w:p>
    <w:p w:rsidR="00964A1B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10:</w:t>
      </w:r>
      <w:r w:rsidRPr="00D5715F">
        <w:rPr>
          <w:rFonts w:ascii="Times New Roman" w:hAnsi="Times New Roman" w:cs="Times New Roman"/>
          <w:b/>
          <w:sz w:val="28"/>
          <w:szCs w:val="28"/>
        </w:rPr>
        <w:t>любовь на всю жизнь</w:t>
      </w:r>
    </w:p>
    <w:p w:rsidR="00CC421C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11:</w:t>
      </w:r>
      <w:r w:rsidRPr="00D5715F">
        <w:rPr>
          <w:rFonts w:ascii="Times New Roman" w:hAnsi="Times New Roman" w:cs="Times New Roman"/>
          <w:b/>
          <w:sz w:val="28"/>
          <w:szCs w:val="28"/>
        </w:rPr>
        <w:t>хорошее образование</w:t>
      </w:r>
    </w:p>
    <w:p w:rsidR="00CC421C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12:</w:t>
      </w:r>
      <w:r w:rsidRPr="00D5715F">
        <w:rPr>
          <w:rFonts w:ascii="Times New Roman" w:hAnsi="Times New Roman" w:cs="Times New Roman"/>
          <w:b/>
          <w:sz w:val="28"/>
          <w:szCs w:val="28"/>
        </w:rPr>
        <w:t>богатый духовный мир</w:t>
      </w:r>
    </w:p>
    <w:p w:rsidR="00CC421C" w:rsidRPr="00D5715F" w:rsidRDefault="00DC6CD6" w:rsidP="00D5715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13:</w:t>
      </w:r>
      <w:r w:rsidRPr="00D5715F">
        <w:rPr>
          <w:rFonts w:ascii="Times New Roman" w:hAnsi="Times New Roman" w:cs="Times New Roman"/>
          <w:b/>
          <w:sz w:val="28"/>
          <w:szCs w:val="28"/>
        </w:rPr>
        <w:t>красота</w:t>
      </w:r>
    </w:p>
    <w:p w:rsidR="00CC421C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14:</w:t>
      </w:r>
      <w:r w:rsidRPr="00D5715F">
        <w:rPr>
          <w:rFonts w:ascii="Times New Roman" w:hAnsi="Times New Roman" w:cs="Times New Roman"/>
          <w:b/>
          <w:sz w:val="28"/>
          <w:szCs w:val="28"/>
        </w:rPr>
        <w:t>популярность, слава</w:t>
      </w:r>
    </w:p>
    <w:p w:rsidR="00FD561A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 xml:space="preserve">15: </w:t>
      </w:r>
      <w:r w:rsidRPr="00D5715F">
        <w:rPr>
          <w:rFonts w:ascii="Times New Roman" w:hAnsi="Times New Roman" w:cs="Times New Roman"/>
          <w:b/>
          <w:sz w:val="28"/>
          <w:szCs w:val="28"/>
        </w:rPr>
        <w:t>свобода и независимость</w:t>
      </w:r>
    </w:p>
    <w:p w:rsidR="00CC421C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16:</w:t>
      </w:r>
      <w:r w:rsidRPr="00D5715F">
        <w:rPr>
          <w:rFonts w:ascii="Times New Roman" w:hAnsi="Times New Roman" w:cs="Times New Roman"/>
          <w:b/>
          <w:sz w:val="28"/>
          <w:szCs w:val="28"/>
        </w:rPr>
        <w:t>уважение</w:t>
      </w:r>
    </w:p>
    <w:p w:rsidR="00CC421C" w:rsidRPr="00D5715F" w:rsidRDefault="00DC6CD6" w:rsidP="00D5715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lastRenderedPageBreak/>
        <w:t>17:</w:t>
      </w:r>
      <w:r w:rsidRPr="00D5715F">
        <w:rPr>
          <w:rFonts w:ascii="Times New Roman" w:hAnsi="Times New Roman" w:cs="Times New Roman"/>
          <w:b/>
          <w:sz w:val="28"/>
          <w:szCs w:val="28"/>
        </w:rPr>
        <w:t>разнообразие впечатлений</w:t>
      </w:r>
    </w:p>
    <w:p w:rsidR="00CC421C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18:</w:t>
      </w:r>
      <w:r w:rsidRPr="00D5715F">
        <w:rPr>
          <w:rFonts w:ascii="Times New Roman" w:hAnsi="Times New Roman" w:cs="Times New Roman"/>
          <w:b/>
          <w:sz w:val="28"/>
          <w:szCs w:val="28"/>
        </w:rPr>
        <w:t>стабильность</w:t>
      </w:r>
    </w:p>
    <w:p w:rsidR="00CC421C" w:rsidRPr="00D5715F" w:rsidRDefault="00DC6CD6" w:rsidP="00D5715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19:</w:t>
      </w:r>
      <w:r w:rsidRPr="00D5715F">
        <w:rPr>
          <w:rFonts w:ascii="Times New Roman" w:hAnsi="Times New Roman" w:cs="Times New Roman"/>
          <w:b/>
          <w:sz w:val="28"/>
          <w:szCs w:val="28"/>
        </w:rPr>
        <w:t>карьера</w:t>
      </w:r>
    </w:p>
    <w:p w:rsidR="00543D1F" w:rsidRPr="00D5715F" w:rsidRDefault="00DC6CD6" w:rsidP="00DC6CD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5715F">
        <w:rPr>
          <w:rFonts w:ascii="Times New Roman" w:hAnsi="Times New Roman" w:cs="Times New Roman"/>
          <w:sz w:val="28"/>
          <w:szCs w:val="28"/>
        </w:rPr>
        <w:t>20:</w:t>
      </w:r>
      <w:r w:rsidRPr="00D5715F">
        <w:rPr>
          <w:rFonts w:ascii="Times New Roman" w:hAnsi="Times New Roman" w:cs="Times New Roman"/>
          <w:b/>
          <w:sz w:val="28"/>
          <w:szCs w:val="28"/>
        </w:rPr>
        <w:t xml:space="preserve"> быть кому-то нужным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4A1B" w:rsidRPr="00D5715F" w:rsidRDefault="00964A1B" w:rsidP="00D5715F">
      <w:pPr>
        <w:pStyle w:val="a4"/>
        <w:spacing w:before="0" w:beforeAutospacing="0" w:after="0" w:afterAutospacing="0" w:line="360" w:lineRule="auto"/>
        <w:ind w:firstLine="426"/>
        <w:rPr>
          <w:bCs/>
          <w:sz w:val="28"/>
          <w:szCs w:val="28"/>
        </w:rPr>
      </w:pPr>
      <w:r w:rsidRPr="00D5715F">
        <w:rPr>
          <w:b/>
          <w:bCs/>
          <w:sz w:val="28"/>
          <w:szCs w:val="28"/>
        </w:rPr>
        <w:t xml:space="preserve">Ведущий: </w:t>
      </w:r>
      <w:r w:rsidRPr="00D5715F">
        <w:rPr>
          <w:bCs/>
          <w:sz w:val="28"/>
          <w:szCs w:val="28"/>
        </w:rPr>
        <w:t xml:space="preserve">Теперь пожалуйста посмотрите, что вы приобрели и подумайте довольны ли вы своими покупками? </w:t>
      </w:r>
    </w:p>
    <w:p w:rsidR="00F167E6" w:rsidRDefault="00F167E6" w:rsidP="00D5715F">
      <w:pPr>
        <w:pStyle w:val="a4"/>
        <w:spacing w:before="0" w:beforeAutospacing="0" w:after="0" w:afterAutospacing="0" w:line="360" w:lineRule="auto"/>
        <w:ind w:firstLine="426"/>
        <w:rPr>
          <w:bCs/>
          <w:sz w:val="28"/>
          <w:szCs w:val="28"/>
        </w:rPr>
      </w:pPr>
      <w:r w:rsidRPr="00D5715F">
        <w:rPr>
          <w:bCs/>
          <w:sz w:val="28"/>
          <w:szCs w:val="28"/>
        </w:rPr>
        <w:t>А теперь я попрошу вас перейти к столам, где расположены ватманы и фломастеры. Задача каждой команды: обсудить купленные вами ценности, и с учетом их  нарисовать будущее человека. Каким он станет, чего добьется?</w:t>
      </w:r>
    </w:p>
    <w:p w:rsidR="00F167E6" w:rsidRPr="00D5715F" w:rsidRDefault="00D5715F" w:rsidP="00DC6CD6">
      <w:pPr>
        <w:pStyle w:val="a4"/>
        <w:spacing w:before="0" w:beforeAutospacing="0" w:after="240" w:afterAutospacing="0" w:line="360" w:lineRule="auto"/>
        <w:ind w:firstLine="426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Команды выполняют задание (10</w:t>
      </w:r>
      <w:r w:rsidR="00F167E6" w:rsidRPr="00D5715F">
        <w:rPr>
          <w:bCs/>
          <w:i/>
          <w:sz w:val="28"/>
          <w:szCs w:val="28"/>
        </w:rPr>
        <w:t xml:space="preserve"> минут</w:t>
      </w:r>
      <w:r>
        <w:rPr>
          <w:bCs/>
          <w:i/>
          <w:sz w:val="28"/>
          <w:szCs w:val="28"/>
        </w:rPr>
        <w:t>)</w:t>
      </w:r>
      <w:r w:rsidR="00F167E6" w:rsidRPr="00D5715F">
        <w:rPr>
          <w:bCs/>
          <w:i/>
          <w:sz w:val="28"/>
          <w:szCs w:val="28"/>
        </w:rPr>
        <w:t xml:space="preserve">. Затем каждая команда презентует </w:t>
      </w:r>
      <w:r>
        <w:rPr>
          <w:bCs/>
          <w:i/>
          <w:sz w:val="28"/>
          <w:szCs w:val="28"/>
        </w:rPr>
        <w:t xml:space="preserve">будущее </w:t>
      </w:r>
      <w:r w:rsidR="00F167E6" w:rsidRPr="00D5715F">
        <w:rPr>
          <w:bCs/>
          <w:i/>
          <w:sz w:val="28"/>
          <w:szCs w:val="28"/>
        </w:rPr>
        <w:t xml:space="preserve">своего человека, </w:t>
      </w:r>
      <w:r>
        <w:rPr>
          <w:bCs/>
          <w:i/>
          <w:sz w:val="28"/>
          <w:szCs w:val="28"/>
        </w:rPr>
        <w:t xml:space="preserve">в это время </w:t>
      </w:r>
      <w:r w:rsidR="00F167E6" w:rsidRPr="00D5715F">
        <w:rPr>
          <w:bCs/>
          <w:i/>
          <w:sz w:val="28"/>
          <w:szCs w:val="28"/>
        </w:rPr>
        <w:t xml:space="preserve"> две остальны</w:t>
      </w:r>
      <w:r>
        <w:rPr>
          <w:bCs/>
          <w:i/>
          <w:sz w:val="28"/>
          <w:szCs w:val="28"/>
        </w:rPr>
        <w:t xml:space="preserve">екоманды </w:t>
      </w:r>
      <w:r w:rsidR="00F167E6" w:rsidRPr="00D5715F">
        <w:rPr>
          <w:bCs/>
          <w:i/>
          <w:sz w:val="28"/>
          <w:szCs w:val="28"/>
        </w:rPr>
        <w:t>служат экспертами.</w:t>
      </w:r>
      <w:r>
        <w:rPr>
          <w:bCs/>
          <w:i/>
          <w:sz w:val="28"/>
          <w:szCs w:val="28"/>
        </w:rPr>
        <w:t xml:space="preserve"> Подводим итоги.</w:t>
      </w:r>
    </w:p>
    <w:p w:rsidR="00964A1B" w:rsidRPr="00D5715F" w:rsidRDefault="00964A1B" w:rsidP="00D5715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D5715F">
        <w:rPr>
          <w:b/>
          <w:bCs/>
          <w:sz w:val="28"/>
          <w:szCs w:val="28"/>
        </w:rPr>
        <w:t xml:space="preserve">Ведущий: </w:t>
      </w:r>
      <w:r w:rsidR="00F167E6" w:rsidRPr="00D5715F">
        <w:rPr>
          <w:sz w:val="28"/>
          <w:szCs w:val="28"/>
        </w:rPr>
        <w:t>Вся</w:t>
      </w:r>
      <w:r w:rsidRPr="00D5715F">
        <w:rPr>
          <w:sz w:val="28"/>
          <w:szCs w:val="28"/>
        </w:rPr>
        <w:t xml:space="preserve"> проблема заключается в том, что в жизни </w:t>
      </w:r>
      <w:r w:rsidRPr="00D5715F">
        <w:rPr>
          <w:bCs/>
          <w:sz w:val="28"/>
          <w:szCs w:val="28"/>
        </w:rPr>
        <w:t>нельзя дважды сделать один и тот же выбор, как невозможно «отменить»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:rsidR="00D20079" w:rsidRPr="00D5715F" w:rsidRDefault="00D20079" w:rsidP="00D5715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964A1B" w:rsidRPr="00D5715F" w:rsidRDefault="00314381" w:rsidP="00314381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Наглядный показ </w:t>
      </w:r>
      <w:r w:rsidR="00500434" w:rsidRPr="00D5715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Ассоциации наполненности жизни</w:t>
      </w:r>
      <w:r w:rsidR="00500434" w:rsidRPr="00D5715F">
        <w:rPr>
          <w:b/>
          <w:bCs/>
          <w:sz w:val="28"/>
          <w:szCs w:val="28"/>
        </w:rPr>
        <w:t xml:space="preserve">» </w:t>
      </w:r>
      <w:r w:rsidR="00500434" w:rsidRPr="00D5715F">
        <w:rPr>
          <w:bCs/>
          <w:i/>
          <w:sz w:val="28"/>
          <w:szCs w:val="28"/>
        </w:rPr>
        <w:t>(10 минут)</w:t>
      </w:r>
    </w:p>
    <w:p w:rsidR="00500434" w:rsidRPr="00D5715F" w:rsidRDefault="00D5715F" w:rsidP="00D5715F">
      <w:pPr>
        <w:pStyle w:val="a4"/>
        <w:spacing w:before="0" w:beforeAutospacing="0" w:after="0" w:afterAutospacing="0" w:line="276" w:lineRule="auto"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</w:t>
      </w:r>
      <w:r w:rsidR="00500434" w:rsidRPr="00D5715F">
        <w:rPr>
          <w:b/>
          <w:bCs/>
          <w:sz w:val="28"/>
          <w:szCs w:val="28"/>
        </w:rPr>
        <w:t xml:space="preserve">: </w:t>
      </w:r>
    </w:p>
    <w:p w:rsidR="00500434" w:rsidRPr="00D5715F" w:rsidRDefault="00D5715F" w:rsidP="00D5715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стеклянная банка емкостью 1 литр</w:t>
      </w:r>
    </w:p>
    <w:p w:rsidR="00500434" w:rsidRPr="00D5715F" w:rsidRDefault="00500434" w:rsidP="00D5715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bCs/>
          <w:sz w:val="28"/>
          <w:szCs w:val="28"/>
        </w:rPr>
      </w:pPr>
      <w:r w:rsidRPr="00D5715F">
        <w:rPr>
          <w:bCs/>
          <w:sz w:val="28"/>
          <w:szCs w:val="28"/>
        </w:rPr>
        <w:t>камни</w:t>
      </w:r>
    </w:p>
    <w:p w:rsidR="00500434" w:rsidRPr="00D5715F" w:rsidRDefault="00D5715F" w:rsidP="00D5715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горох</w:t>
      </w:r>
    </w:p>
    <w:p w:rsidR="00500434" w:rsidRPr="00D5715F" w:rsidRDefault="00500434" w:rsidP="00D5715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bCs/>
          <w:sz w:val="28"/>
          <w:szCs w:val="28"/>
        </w:rPr>
      </w:pPr>
      <w:r w:rsidRPr="00D5715F">
        <w:rPr>
          <w:bCs/>
          <w:sz w:val="28"/>
          <w:szCs w:val="28"/>
        </w:rPr>
        <w:t>песок</w:t>
      </w:r>
      <w:r w:rsidR="00D5715F">
        <w:rPr>
          <w:bCs/>
          <w:sz w:val="28"/>
          <w:szCs w:val="28"/>
        </w:rPr>
        <w:t xml:space="preserve"> (манка)</w:t>
      </w:r>
    </w:p>
    <w:p w:rsidR="00500434" w:rsidRDefault="00500434" w:rsidP="00D5715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bCs/>
          <w:sz w:val="28"/>
          <w:szCs w:val="28"/>
        </w:rPr>
      </w:pPr>
      <w:r w:rsidRPr="00D5715F">
        <w:rPr>
          <w:bCs/>
          <w:sz w:val="28"/>
          <w:szCs w:val="28"/>
        </w:rPr>
        <w:t>вода</w:t>
      </w:r>
    </w:p>
    <w:p w:rsidR="00314381" w:rsidRDefault="00314381" w:rsidP="00314381">
      <w:pPr>
        <w:pStyle w:val="a4"/>
        <w:spacing w:before="0" w:beforeAutospacing="0" w:after="0" w:afterAutospacing="0" w:line="276" w:lineRule="auto"/>
        <w:ind w:firstLine="426"/>
        <w:rPr>
          <w:bCs/>
          <w:i/>
          <w:sz w:val="28"/>
          <w:szCs w:val="28"/>
        </w:rPr>
      </w:pPr>
      <w:r w:rsidRPr="00314381">
        <w:rPr>
          <w:bCs/>
          <w:i/>
          <w:sz w:val="28"/>
          <w:szCs w:val="28"/>
        </w:rPr>
        <w:t>Ведущий</w:t>
      </w:r>
      <w:r>
        <w:rPr>
          <w:bCs/>
          <w:i/>
          <w:sz w:val="28"/>
          <w:szCs w:val="28"/>
        </w:rPr>
        <w:t xml:space="preserve"> берет банку и наполняет ее камнями до краев. Затем спрашивает обучающихся: «Полная ли она?»</w:t>
      </w:r>
    </w:p>
    <w:p w:rsidR="00314381" w:rsidRDefault="00314381" w:rsidP="00314381">
      <w:pPr>
        <w:pStyle w:val="a4"/>
        <w:spacing w:before="0" w:beforeAutospacing="0" w:after="0" w:afterAutospacing="0" w:line="276" w:lineRule="auto"/>
        <w:ind w:firstLine="426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Затем досыпает горох и опять задает </w:t>
      </w:r>
      <w:r w:rsidR="00DC6CD6">
        <w:rPr>
          <w:bCs/>
          <w:i/>
          <w:sz w:val="28"/>
          <w:szCs w:val="28"/>
        </w:rPr>
        <w:t xml:space="preserve">этот же </w:t>
      </w:r>
      <w:r>
        <w:rPr>
          <w:bCs/>
          <w:i/>
          <w:sz w:val="28"/>
          <w:szCs w:val="28"/>
        </w:rPr>
        <w:t>вопрос</w:t>
      </w:r>
      <w:r w:rsidR="00DC6CD6">
        <w:rPr>
          <w:bCs/>
          <w:i/>
          <w:sz w:val="28"/>
          <w:szCs w:val="28"/>
        </w:rPr>
        <w:t>.</w:t>
      </w:r>
    </w:p>
    <w:p w:rsidR="00DC6CD6" w:rsidRDefault="00DC6CD6" w:rsidP="00314381">
      <w:pPr>
        <w:pStyle w:val="a4"/>
        <w:spacing w:before="0" w:beforeAutospacing="0" w:after="0" w:afterAutospacing="0" w:line="276" w:lineRule="auto"/>
        <w:ind w:firstLine="426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Затем досыпает песок и вновь вопрос: «Полная ли банка»</w:t>
      </w:r>
    </w:p>
    <w:p w:rsidR="00DC6CD6" w:rsidRPr="00314381" w:rsidRDefault="00DC6CD6" w:rsidP="00314381">
      <w:pPr>
        <w:pStyle w:val="a4"/>
        <w:spacing w:before="0" w:beforeAutospacing="0" w:after="0" w:afterAutospacing="0" w:line="276" w:lineRule="auto"/>
        <w:ind w:firstLine="426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После этого наливает воды. Теперь банка действительно полная.</w:t>
      </w:r>
    </w:p>
    <w:p w:rsidR="003B22EC" w:rsidRPr="00D5715F" w:rsidRDefault="003B22EC" w:rsidP="00D5715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5715F">
        <w:rPr>
          <w:sz w:val="28"/>
          <w:szCs w:val="28"/>
        </w:rPr>
        <w:lastRenderedPageBreak/>
        <w:t>А сейчас я хочу, чтобы вы поняли, что банка — это ваша жизнь. Камни — это важнейшие вещи вашей жизни: семья, здоровье, друзья, свои дети — всё то, что необходимо, чтобы ваша жизнь всё-таки оставалась полной даже в случае, если всё остальное потеряется. Горо</w:t>
      </w:r>
      <w:r w:rsidR="00314381">
        <w:rPr>
          <w:sz w:val="28"/>
          <w:szCs w:val="28"/>
        </w:rPr>
        <w:t>х</w:t>
      </w:r>
      <w:r w:rsidRPr="00D5715F">
        <w:rPr>
          <w:sz w:val="28"/>
          <w:szCs w:val="28"/>
        </w:rPr>
        <w:t xml:space="preserve"> — это вещи, которые лично для вас стали важными: работа, дом, автомобиль. Песок — это всё остальное, мелочи.</w:t>
      </w:r>
    </w:p>
    <w:p w:rsidR="00314381" w:rsidRDefault="00314381" w:rsidP="00D5715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давайте представим, е</w:t>
      </w:r>
      <w:r w:rsidR="003B22EC" w:rsidRPr="00D5715F">
        <w:rPr>
          <w:sz w:val="28"/>
          <w:szCs w:val="28"/>
        </w:rPr>
        <w:t xml:space="preserve">сли </w:t>
      </w:r>
      <w:r>
        <w:rPr>
          <w:sz w:val="28"/>
          <w:szCs w:val="28"/>
        </w:rPr>
        <w:t xml:space="preserve">бы я </w:t>
      </w:r>
      <w:r w:rsidR="003B22EC" w:rsidRPr="00D5715F">
        <w:rPr>
          <w:sz w:val="28"/>
          <w:szCs w:val="28"/>
        </w:rPr>
        <w:t>сначала наполни</w:t>
      </w:r>
      <w:r>
        <w:rPr>
          <w:sz w:val="28"/>
          <w:szCs w:val="28"/>
        </w:rPr>
        <w:t xml:space="preserve">ла банку песком? Тогда бы </w:t>
      </w:r>
      <w:r w:rsidR="003B22EC" w:rsidRPr="00D5715F">
        <w:rPr>
          <w:sz w:val="28"/>
          <w:szCs w:val="28"/>
        </w:rPr>
        <w:t xml:space="preserve"> не оста</w:t>
      </w:r>
      <w:r>
        <w:rPr>
          <w:sz w:val="28"/>
          <w:szCs w:val="28"/>
        </w:rPr>
        <w:t xml:space="preserve">лось </w:t>
      </w:r>
      <w:r w:rsidR="003B22EC" w:rsidRPr="00D5715F">
        <w:rPr>
          <w:sz w:val="28"/>
          <w:szCs w:val="28"/>
        </w:rPr>
        <w:t>места, где могли бы</w:t>
      </w:r>
      <w:r>
        <w:rPr>
          <w:sz w:val="28"/>
          <w:szCs w:val="28"/>
        </w:rPr>
        <w:t xml:space="preserve"> разместиться горошек и камни. Т</w:t>
      </w:r>
      <w:r w:rsidR="003B22EC" w:rsidRPr="00D5715F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и </w:t>
      </w:r>
      <w:r w:rsidR="003B22EC" w:rsidRPr="00D5715F">
        <w:rPr>
          <w:sz w:val="28"/>
          <w:szCs w:val="28"/>
        </w:rPr>
        <w:t xml:space="preserve">в жизни, если тратить всё время </w:t>
      </w:r>
      <w:r>
        <w:rPr>
          <w:sz w:val="28"/>
          <w:szCs w:val="28"/>
        </w:rPr>
        <w:t>на мелочи, не остане</w:t>
      </w:r>
      <w:r w:rsidR="003B22EC" w:rsidRPr="00D5715F">
        <w:rPr>
          <w:sz w:val="28"/>
          <w:szCs w:val="28"/>
        </w:rPr>
        <w:t xml:space="preserve">тся места для важнейших вещей. </w:t>
      </w:r>
    </w:p>
    <w:p w:rsidR="003B22EC" w:rsidRPr="00314381" w:rsidRDefault="00314381" w:rsidP="00D5715F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314381">
        <w:rPr>
          <w:i/>
          <w:sz w:val="28"/>
          <w:szCs w:val="28"/>
        </w:rPr>
        <w:t>Подвести студентов к вопросу: «К</w:t>
      </w:r>
      <w:r w:rsidR="003B22EC" w:rsidRPr="00314381">
        <w:rPr>
          <w:i/>
          <w:sz w:val="28"/>
          <w:szCs w:val="28"/>
        </w:rPr>
        <w:t>акое значение имеет вода?</w:t>
      </w:r>
      <w:r w:rsidRPr="00314381">
        <w:rPr>
          <w:i/>
          <w:sz w:val="28"/>
          <w:szCs w:val="28"/>
        </w:rPr>
        <w:t>»</w:t>
      </w:r>
    </w:p>
    <w:p w:rsidR="00314381" w:rsidRDefault="003B22EC" w:rsidP="00314381">
      <w:pPr>
        <w:pStyle w:val="a4"/>
        <w:spacing w:before="0" w:beforeAutospacing="0" w:after="240" w:afterAutospacing="0" w:line="360" w:lineRule="auto"/>
        <w:rPr>
          <w:sz w:val="28"/>
          <w:szCs w:val="28"/>
        </w:rPr>
      </w:pPr>
      <w:r w:rsidRPr="00D5715F">
        <w:rPr>
          <w:sz w:val="28"/>
          <w:szCs w:val="28"/>
        </w:rPr>
        <w:t>Я рад</w:t>
      </w:r>
      <w:r w:rsidR="00314381">
        <w:rPr>
          <w:sz w:val="28"/>
          <w:szCs w:val="28"/>
        </w:rPr>
        <w:t>а</w:t>
      </w:r>
      <w:r w:rsidRPr="00D5715F">
        <w:rPr>
          <w:sz w:val="28"/>
          <w:szCs w:val="28"/>
        </w:rPr>
        <w:t xml:space="preserve">, что вы спросили меня об этом. </w:t>
      </w:r>
      <w:r w:rsidR="00314381">
        <w:rPr>
          <w:sz w:val="28"/>
          <w:szCs w:val="28"/>
        </w:rPr>
        <w:t>Нужно всегда помнить</w:t>
      </w:r>
      <w:r w:rsidRPr="00D5715F">
        <w:rPr>
          <w:sz w:val="28"/>
          <w:szCs w:val="28"/>
        </w:rPr>
        <w:t>, что, как бы ни была ваша жизнь занята, всегда есть немного места для праздного безделья.</w:t>
      </w:r>
    </w:p>
    <w:p w:rsidR="00D20079" w:rsidRPr="00D5715F" w:rsidRDefault="00D20079" w:rsidP="00314381">
      <w:pPr>
        <w:pStyle w:val="a4"/>
        <w:spacing w:before="0" w:beforeAutospacing="0" w:after="0" w:afterAutospacing="0" w:line="360" w:lineRule="auto"/>
        <w:ind w:firstLine="426"/>
        <w:rPr>
          <w:bCs/>
          <w:sz w:val="28"/>
          <w:szCs w:val="28"/>
        </w:rPr>
      </w:pPr>
      <w:r w:rsidRPr="00D5715F">
        <w:rPr>
          <w:sz w:val="28"/>
          <w:szCs w:val="28"/>
        </w:rPr>
        <w:t xml:space="preserve">Сегодня это была всего лишь игра. Но я думаю, вам стало понятно, как мы иногда неразумно расходуем свои время, силы и возможности в реальной жизни. </w:t>
      </w:r>
      <w:r w:rsidRPr="00D5715F">
        <w:rPr>
          <w:bCs/>
          <w:sz w:val="28"/>
          <w:szCs w:val="28"/>
        </w:rPr>
        <w:t xml:space="preserve">И если вы сейчас действительно о чем-либо сожалеете, могу вас обрадовать: у вас есть прекрасная возможность сделать правильный выбор - и не в нашей игре, а в реальной жизни! Когда придет время решать, чему себя посвятить, прошу вас помнить об одном: не продавайте свою жизнь дешево и вовремя воспользуйтесь всеми возможностями, которые она вам дает. </w:t>
      </w:r>
    </w:p>
    <w:p w:rsidR="00DC6CD6" w:rsidRDefault="00DC6CD6" w:rsidP="00D5715F">
      <w:pPr>
        <w:rPr>
          <w:rFonts w:ascii="Times New Roman" w:hAnsi="Times New Roman" w:cs="Times New Roman"/>
          <w:sz w:val="28"/>
          <w:szCs w:val="28"/>
        </w:rPr>
      </w:pPr>
    </w:p>
    <w:p w:rsidR="00D20079" w:rsidRPr="00D5715F" w:rsidRDefault="00D20079" w:rsidP="00D5715F">
      <w:pPr>
        <w:rPr>
          <w:rFonts w:ascii="Times New Roman" w:hAnsi="Times New Roman" w:cs="Times New Roman"/>
          <w:b/>
          <w:sz w:val="28"/>
          <w:szCs w:val="28"/>
        </w:rPr>
      </w:pPr>
      <w:r w:rsidRPr="00D5715F">
        <w:rPr>
          <w:rFonts w:ascii="Times New Roman" w:hAnsi="Times New Roman" w:cs="Times New Roman"/>
          <w:b/>
          <w:sz w:val="28"/>
          <w:szCs w:val="28"/>
        </w:rPr>
        <w:t xml:space="preserve">Песня «Спасибо жизнь» </w:t>
      </w:r>
    </w:p>
    <w:p w:rsidR="00F167E6" w:rsidRPr="00D5715F" w:rsidRDefault="00F167E6" w:rsidP="00D5715F">
      <w:pPr>
        <w:spacing w:before="84" w:after="84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7E6" w:rsidRDefault="00F167E6" w:rsidP="00EB3F1D">
      <w:pPr>
        <w:spacing w:before="84" w:after="84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7E6" w:rsidRDefault="00F167E6" w:rsidP="00EB3F1D">
      <w:pPr>
        <w:spacing w:before="84" w:after="84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7E6" w:rsidRDefault="00F167E6" w:rsidP="00EB3F1D">
      <w:pPr>
        <w:spacing w:before="84" w:after="84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7E6" w:rsidRDefault="00F167E6" w:rsidP="00EB3F1D">
      <w:pPr>
        <w:spacing w:before="84" w:after="84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7E6" w:rsidRDefault="00F167E6" w:rsidP="00EB3F1D">
      <w:pPr>
        <w:spacing w:before="84" w:after="84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7E6" w:rsidRPr="000F7311" w:rsidRDefault="00F167E6" w:rsidP="00EB3F1D">
      <w:pPr>
        <w:spacing w:before="84" w:after="84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167E6" w:rsidRPr="000F7311" w:rsidSect="00DC6CD6">
      <w:footerReference w:type="default" r:id="rId7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61" w:rsidRDefault="00055B61" w:rsidP="00F167E6">
      <w:pPr>
        <w:spacing w:after="0" w:line="240" w:lineRule="auto"/>
      </w:pPr>
      <w:r>
        <w:separator/>
      </w:r>
    </w:p>
  </w:endnote>
  <w:endnote w:type="continuationSeparator" w:id="1">
    <w:p w:rsidR="00055B61" w:rsidRDefault="00055B61" w:rsidP="00F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2891"/>
      <w:docPartObj>
        <w:docPartGallery w:val="Page Numbers (Bottom of Page)"/>
        <w:docPartUnique/>
      </w:docPartObj>
    </w:sdtPr>
    <w:sdtContent>
      <w:p w:rsidR="00AF32EE" w:rsidRDefault="00A93906">
        <w:pPr>
          <w:pStyle w:val="a8"/>
          <w:jc w:val="right"/>
        </w:pPr>
        <w:r>
          <w:fldChar w:fldCharType="begin"/>
        </w:r>
        <w:r w:rsidR="00E935AE">
          <w:instrText xml:space="preserve"> PAGE   \* MERGEFORMAT </w:instrText>
        </w:r>
        <w:r>
          <w:fldChar w:fldCharType="separate"/>
        </w:r>
        <w:r w:rsidR="00631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2EE" w:rsidRDefault="00AF3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61" w:rsidRDefault="00055B61" w:rsidP="00F167E6">
      <w:pPr>
        <w:spacing w:after="0" w:line="240" w:lineRule="auto"/>
      </w:pPr>
      <w:r>
        <w:separator/>
      </w:r>
    </w:p>
  </w:footnote>
  <w:footnote w:type="continuationSeparator" w:id="1">
    <w:p w:rsidR="00055B61" w:rsidRDefault="00055B61" w:rsidP="00F1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30E"/>
    <w:multiLevelType w:val="multilevel"/>
    <w:tmpl w:val="4F08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93487"/>
    <w:multiLevelType w:val="hybridMultilevel"/>
    <w:tmpl w:val="5A8E865E"/>
    <w:lvl w:ilvl="0" w:tplc="5D9A7B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4372B4"/>
    <w:multiLevelType w:val="hybridMultilevel"/>
    <w:tmpl w:val="38E06FFC"/>
    <w:lvl w:ilvl="0" w:tplc="4C221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22563D"/>
    <w:multiLevelType w:val="multilevel"/>
    <w:tmpl w:val="5774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53254"/>
    <w:multiLevelType w:val="hybridMultilevel"/>
    <w:tmpl w:val="115A1E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D2A14C7"/>
    <w:multiLevelType w:val="hybridMultilevel"/>
    <w:tmpl w:val="D152AF2C"/>
    <w:lvl w:ilvl="0" w:tplc="D58CE07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ADA"/>
    <w:rsid w:val="0004047A"/>
    <w:rsid w:val="00055B61"/>
    <w:rsid w:val="000A39E9"/>
    <w:rsid w:val="000E5AAC"/>
    <w:rsid w:val="000F7311"/>
    <w:rsid w:val="001126F7"/>
    <w:rsid w:val="002628BC"/>
    <w:rsid w:val="00314381"/>
    <w:rsid w:val="00370603"/>
    <w:rsid w:val="003762BB"/>
    <w:rsid w:val="00394F67"/>
    <w:rsid w:val="003B22EC"/>
    <w:rsid w:val="004866B8"/>
    <w:rsid w:val="00494642"/>
    <w:rsid w:val="0050022A"/>
    <w:rsid w:val="00500434"/>
    <w:rsid w:val="0054359B"/>
    <w:rsid w:val="00543D1F"/>
    <w:rsid w:val="00545558"/>
    <w:rsid w:val="00571026"/>
    <w:rsid w:val="005A25F2"/>
    <w:rsid w:val="00631E63"/>
    <w:rsid w:val="006A6ED6"/>
    <w:rsid w:val="00751CA5"/>
    <w:rsid w:val="007B3D5F"/>
    <w:rsid w:val="008B6DF2"/>
    <w:rsid w:val="009240CD"/>
    <w:rsid w:val="00964A1B"/>
    <w:rsid w:val="009A07E2"/>
    <w:rsid w:val="00A534AB"/>
    <w:rsid w:val="00A67ADA"/>
    <w:rsid w:val="00A805FB"/>
    <w:rsid w:val="00A93906"/>
    <w:rsid w:val="00AD3429"/>
    <w:rsid w:val="00AF32EE"/>
    <w:rsid w:val="00B832CC"/>
    <w:rsid w:val="00B97783"/>
    <w:rsid w:val="00C96405"/>
    <w:rsid w:val="00CA425D"/>
    <w:rsid w:val="00CC421C"/>
    <w:rsid w:val="00D20079"/>
    <w:rsid w:val="00D5715F"/>
    <w:rsid w:val="00D97E27"/>
    <w:rsid w:val="00DB1F93"/>
    <w:rsid w:val="00DB5053"/>
    <w:rsid w:val="00DC6CD6"/>
    <w:rsid w:val="00E935AE"/>
    <w:rsid w:val="00E94627"/>
    <w:rsid w:val="00EB3F1D"/>
    <w:rsid w:val="00F167E6"/>
    <w:rsid w:val="00F16ACA"/>
    <w:rsid w:val="00F715C1"/>
    <w:rsid w:val="00FD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A5"/>
  </w:style>
  <w:style w:type="paragraph" w:styleId="1">
    <w:name w:val="heading 1"/>
    <w:basedOn w:val="a"/>
    <w:link w:val="10"/>
    <w:uiPriority w:val="9"/>
    <w:qFormat/>
    <w:rsid w:val="003B22EC"/>
    <w:pPr>
      <w:spacing w:before="340" w:after="136" w:line="240" w:lineRule="auto"/>
      <w:outlineLvl w:val="0"/>
    </w:pPr>
    <w:rPr>
      <w:rFonts w:ascii="Times New Roman" w:eastAsia="Times New Roman" w:hAnsi="Times New Roman" w:cs="Times New Roman"/>
      <w:color w:val="D90E0F"/>
      <w:spacing w:val="24"/>
      <w:kern w:val="36"/>
      <w:sz w:val="25"/>
      <w:szCs w:val="25"/>
    </w:rPr>
  </w:style>
  <w:style w:type="paragraph" w:styleId="3">
    <w:name w:val="heading 3"/>
    <w:basedOn w:val="a"/>
    <w:link w:val="30"/>
    <w:uiPriority w:val="9"/>
    <w:qFormat/>
    <w:rsid w:val="003B22EC"/>
    <w:pPr>
      <w:spacing w:before="340" w:after="204" w:line="240" w:lineRule="auto"/>
      <w:ind w:right="272"/>
      <w:outlineLvl w:val="2"/>
    </w:pPr>
    <w:rPr>
      <w:rFonts w:ascii="Times New Roman" w:eastAsia="Times New Roman" w:hAnsi="Times New Roman" w:cs="Times New Roman"/>
      <w:b/>
      <w:bCs/>
      <w:color w:val="BC996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3D1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1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7E6"/>
  </w:style>
  <w:style w:type="paragraph" w:styleId="a8">
    <w:name w:val="footer"/>
    <w:basedOn w:val="a"/>
    <w:link w:val="a9"/>
    <w:uiPriority w:val="99"/>
    <w:unhideWhenUsed/>
    <w:rsid w:val="00F1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7E6"/>
  </w:style>
  <w:style w:type="character" w:customStyle="1" w:styleId="10">
    <w:name w:val="Заголовок 1 Знак"/>
    <w:basedOn w:val="a0"/>
    <w:link w:val="1"/>
    <w:uiPriority w:val="9"/>
    <w:rsid w:val="003B22EC"/>
    <w:rPr>
      <w:rFonts w:ascii="Times New Roman" w:eastAsia="Times New Roman" w:hAnsi="Times New Roman" w:cs="Times New Roman"/>
      <w:color w:val="D90E0F"/>
      <w:spacing w:val="24"/>
      <w:kern w:val="36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rsid w:val="003B22EC"/>
    <w:rPr>
      <w:rFonts w:ascii="Times New Roman" w:eastAsia="Times New Roman" w:hAnsi="Times New Roman" w:cs="Times New Roman"/>
      <w:b/>
      <w:bCs/>
      <w:color w:val="BC996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 класс</cp:lastModifiedBy>
  <cp:revision>2</cp:revision>
  <cp:lastPrinted>2012-03-20T14:02:00Z</cp:lastPrinted>
  <dcterms:created xsi:type="dcterms:W3CDTF">2018-09-20T10:46:00Z</dcterms:created>
  <dcterms:modified xsi:type="dcterms:W3CDTF">2018-09-20T10:46:00Z</dcterms:modified>
</cp:coreProperties>
</file>